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4A0" w:firstRow="1" w:lastRow="0" w:firstColumn="1" w:lastColumn="0" w:noHBand="0" w:noVBand="1"/>
      </w:tblPr>
      <w:tblGrid>
        <w:gridCol w:w="7234"/>
        <w:gridCol w:w="236"/>
        <w:gridCol w:w="3834"/>
      </w:tblGrid>
      <w:tr w:rsidR="0026113B" w14:paraId="7CE7B467" w14:textId="77777777" w:rsidTr="00416259">
        <w:tc>
          <w:tcPr>
            <w:tcW w:w="3200" w:type="pct"/>
            <w:shd w:val="clear" w:color="auto" w:fill="983620" w:themeFill="accent2"/>
          </w:tcPr>
          <w:p w14:paraId="44FDA748" w14:textId="77777777" w:rsidR="0026113B" w:rsidRDefault="0026113B" w:rsidP="00416259">
            <w:pPr>
              <w:pStyle w:val="NoSpacing"/>
            </w:pPr>
          </w:p>
        </w:tc>
        <w:tc>
          <w:tcPr>
            <w:tcW w:w="104" w:type="pct"/>
          </w:tcPr>
          <w:p w14:paraId="52073B97" w14:textId="77777777" w:rsidR="0026113B" w:rsidRDefault="0026113B" w:rsidP="00416259">
            <w:pPr>
              <w:pStyle w:val="NoSpacing"/>
            </w:pPr>
          </w:p>
        </w:tc>
        <w:tc>
          <w:tcPr>
            <w:tcW w:w="1700" w:type="pct"/>
            <w:shd w:val="clear" w:color="auto" w:fill="7F7F7F" w:themeFill="text1" w:themeFillTint="80"/>
          </w:tcPr>
          <w:p w14:paraId="7A85DFCD" w14:textId="77777777" w:rsidR="0026113B" w:rsidRDefault="0026113B" w:rsidP="00416259">
            <w:pPr>
              <w:pStyle w:val="NoSpacing"/>
            </w:pPr>
          </w:p>
        </w:tc>
      </w:tr>
      <w:tr w:rsidR="0026113B" w14:paraId="4C149170" w14:textId="77777777" w:rsidTr="006103BD">
        <w:trPr>
          <w:trHeight w:val="720"/>
        </w:trPr>
        <w:tc>
          <w:tcPr>
            <w:tcW w:w="3200" w:type="pct"/>
            <w:vAlign w:val="bottom"/>
          </w:tcPr>
          <w:p w14:paraId="6000DA36" w14:textId="77777777" w:rsidR="0026113B" w:rsidRDefault="0026113B" w:rsidP="00416259"/>
        </w:tc>
        <w:tc>
          <w:tcPr>
            <w:tcW w:w="104" w:type="pct"/>
            <w:vAlign w:val="bottom"/>
          </w:tcPr>
          <w:p w14:paraId="1BC04121" w14:textId="77777777" w:rsidR="0026113B" w:rsidRDefault="0026113B" w:rsidP="00416259"/>
        </w:tc>
        <w:tc>
          <w:tcPr>
            <w:tcW w:w="1700" w:type="pct"/>
            <w:vAlign w:val="bottom"/>
          </w:tcPr>
          <w:p w14:paraId="398F5DF7" w14:textId="6F41CBB5" w:rsidR="0026113B" w:rsidRDefault="008F2E3C" w:rsidP="00C84351">
            <w:pPr>
              <w:pStyle w:val="Header"/>
            </w:pPr>
            <w:r>
              <w:t>Spring 2015</w:t>
            </w:r>
            <w:r w:rsidR="0026113B">
              <w:br/>
            </w:r>
            <w:r w:rsidR="00C84351">
              <w:t>5 hours per week TBA</w:t>
            </w:r>
          </w:p>
        </w:tc>
      </w:tr>
      <w:tr w:rsidR="0026113B" w14:paraId="7F696E5D" w14:textId="77777777" w:rsidTr="006103BD">
        <w:trPr>
          <w:trHeight w:val="1800"/>
        </w:trPr>
        <w:tc>
          <w:tcPr>
            <w:tcW w:w="3200" w:type="pct"/>
            <w:vAlign w:val="bottom"/>
          </w:tcPr>
          <w:sdt>
            <w:sdtPr>
              <w:alias w:val="Title"/>
              <w:tag w:val=""/>
              <w:id w:val="-841541200"/>
              <w:placeholder>
                <w:docPart w:val="0F6D929A35C8814F81C6EC0BE27D76BD"/>
              </w:placeholder>
              <w:dataBinding w:prefixMappings="xmlns:ns0='http://purl.org/dc/elements/1.1/' xmlns:ns1='http://schemas.openxmlformats.org/package/2006/metadata/core-properties' " w:xpath="/ns1:coreProperties[1]/ns0:title[1]" w:storeItemID="{6C3C8BC8-F283-45AE-878A-BAB7291924A1}"/>
              <w:text w:multiLine="1"/>
            </w:sdtPr>
            <w:sdtEndPr/>
            <w:sdtContent>
              <w:p w14:paraId="4C1C652E" w14:textId="4C04B2C5" w:rsidR="0026113B" w:rsidRPr="00BA009E" w:rsidRDefault="008F2E3C" w:rsidP="00416259">
                <w:pPr>
                  <w:pStyle w:val="Title"/>
                  <w:jc w:val="both"/>
                </w:pPr>
                <w:r>
                  <w:t xml:space="preserve">Nepali </w:t>
                </w:r>
              </w:p>
            </w:sdtContent>
          </w:sdt>
          <w:p w14:paraId="78627A56" w14:textId="47621D0C" w:rsidR="0026113B" w:rsidRDefault="00C41E8F" w:rsidP="008F2E3C">
            <w:pPr>
              <w:pStyle w:val="Subtitle"/>
            </w:pPr>
            <w:sdt>
              <w:sdtPr>
                <w:alias w:val="Subtitle"/>
                <w:tag w:val=""/>
                <w:id w:val="-1702467403"/>
                <w:placeholder>
                  <w:docPart w:val="BD7FABEC01735148AD75DAB422B5E976"/>
                </w:placeholder>
                <w:dataBinding w:prefixMappings="xmlns:ns0='http://purl.org/dc/elements/1.1/' xmlns:ns1='http://schemas.openxmlformats.org/package/2006/metadata/core-properties' " w:xpath="/ns1:coreProperties[1]/ns0:subject[1]" w:storeItemID="{6C3C8BC8-F283-45AE-878A-BAB7291924A1}"/>
                <w:text w:multiLine="1"/>
              </w:sdtPr>
              <w:sdtEndPr/>
              <w:sdtContent>
                <w:r w:rsidR="00A57731">
                  <w:t>(</w:t>
                </w:r>
                <w:r w:rsidR="00C84351">
                  <w:t xml:space="preserve">8-week </w:t>
                </w:r>
                <w:r w:rsidR="008F2E3C">
                  <w:t>Intensive</w:t>
                </w:r>
                <w:r w:rsidR="00A57731">
                  <w:t>)</w:t>
                </w:r>
              </w:sdtContent>
            </w:sdt>
          </w:p>
        </w:tc>
        <w:tc>
          <w:tcPr>
            <w:tcW w:w="104" w:type="pct"/>
            <w:vAlign w:val="bottom"/>
          </w:tcPr>
          <w:p w14:paraId="74FC3345" w14:textId="77777777" w:rsidR="0026113B" w:rsidRDefault="0026113B" w:rsidP="00416259"/>
        </w:tc>
        <w:tc>
          <w:tcPr>
            <w:tcW w:w="1700" w:type="pct"/>
            <w:vAlign w:val="bottom"/>
          </w:tcPr>
          <w:p w14:paraId="0A47CBFD" w14:textId="57102AA9" w:rsidR="0026113B" w:rsidRDefault="0026113B" w:rsidP="00416259">
            <w:pPr>
              <w:pStyle w:val="ContactDetails"/>
            </w:pPr>
            <w:r>
              <w:t xml:space="preserve">Instructor: </w:t>
            </w:r>
            <w:r>
              <w:fldChar w:fldCharType="begin"/>
            </w:r>
            <w:r>
              <w:instrText xml:space="preserve"> PLACEHOLDER </w:instrText>
            </w:r>
            <w:r>
              <w:fldChar w:fldCharType="begin"/>
            </w:r>
            <w:r>
              <w:instrText xml:space="preserve"> IF </w:instrText>
            </w:r>
            <w:r w:rsidR="00C41E8F">
              <w:fldChar w:fldCharType="begin"/>
            </w:r>
            <w:r w:rsidR="00C41E8F">
              <w:instrText xml:space="preserve"> USERNAME </w:instrText>
            </w:r>
            <w:r w:rsidR="00C41E8F">
              <w:fldChar w:fldCharType="separate"/>
            </w:r>
            <w:r w:rsidR="00213067">
              <w:rPr>
                <w:noProof/>
              </w:rPr>
              <w:instrText>Anna Stirr</w:instrText>
            </w:r>
            <w:r w:rsidR="00C41E8F">
              <w:rPr>
                <w:noProof/>
              </w:rPr>
              <w:fldChar w:fldCharType="end"/>
            </w:r>
            <w:r>
              <w:instrText xml:space="preserve">="" "[Your Name]" </w:instrText>
            </w:r>
            <w:r w:rsidR="00C41E8F">
              <w:fldChar w:fldCharType="begin"/>
            </w:r>
            <w:r w:rsidR="00C41E8F">
              <w:instrText xml:space="preserve"> USERNAME </w:instrText>
            </w:r>
            <w:r w:rsidR="00C41E8F">
              <w:fldChar w:fldCharType="separate"/>
            </w:r>
            <w:r w:rsidR="00213067">
              <w:rPr>
                <w:noProof/>
              </w:rPr>
              <w:instrText>Anna Stirr</w:instrText>
            </w:r>
            <w:r w:rsidR="00C41E8F">
              <w:rPr>
                <w:noProof/>
              </w:rPr>
              <w:fldChar w:fldCharType="end"/>
            </w:r>
            <w:r>
              <w:fldChar w:fldCharType="separate"/>
            </w:r>
            <w:r w:rsidR="00213067">
              <w:rPr>
                <w:noProof/>
              </w:rPr>
              <w:instrText>Anna Stirr</w:instrText>
            </w:r>
            <w:r>
              <w:fldChar w:fldCharType="end"/>
            </w:r>
            <w:r>
              <w:instrText xml:space="preserve"> \* MERGEFORMAT</w:instrText>
            </w:r>
            <w:r>
              <w:fldChar w:fldCharType="separate"/>
            </w:r>
            <w:r w:rsidR="00213067">
              <w:t>Anna Stirr</w:t>
            </w:r>
            <w:r>
              <w:fldChar w:fldCharType="end"/>
            </w:r>
            <w:r>
              <w:br/>
              <w:t xml:space="preserve">E-Mail: </w:t>
            </w:r>
            <w:r w:rsidR="00054B12">
              <w:t>stirr@hawaii.edu</w:t>
            </w:r>
            <w:r>
              <w:br/>
              <w:t xml:space="preserve">Phone: </w:t>
            </w:r>
            <w:r w:rsidR="00054B12">
              <w:t>808-956-9087</w:t>
            </w:r>
            <w:r>
              <w:br/>
              <w:t xml:space="preserve">Office: </w:t>
            </w:r>
            <w:r w:rsidR="00054B12">
              <w:t>Moore Hall 416A</w:t>
            </w:r>
            <w:r>
              <w:br/>
              <w:t xml:space="preserve">Office Hours: </w:t>
            </w:r>
            <w:r w:rsidR="00054B12">
              <w:t>T-Th 12-2 and by appointment</w:t>
            </w:r>
          </w:p>
        </w:tc>
      </w:tr>
      <w:tr w:rsidR="0026113B" w14:paraId="22BB4CDD" w14:textId="77777777" w:rsidTr="00416259">
        <w:tc>
          <w:tcPr>
            <w:tcW w:w="3200" w:type="pct"/>
            <w:shd w:val="clear" w:color="auto" w:fill="983620" w:themeFill="accent2"/>
          </w:tcPr>
          <w:p w14:paraId="0ABBF49A" w14:textId="77777777" w:rsidR="0026113B" w:rsidRDefault="0026113B" w:rsidP="00416259">
            <w:pPr>
              <w:pStyle w:val="NoSpacing"/>
            </w:pPr>
          </w:p>
        </w:tc>
        <w:tc>
          <w:tcPr>
            <w:tcW w:w="104" w:type="pct"/>
          </w:tcPr>
          <w:p w14:paraId="67A37383" w14:textId="77777777" w:rsidR="0026113B" w:rsidRDefault="0026113B" w:rsidP="00416259">
            <w:pPr>
              <w:pStyle w:val="NoSpacing"/>
            </w:pPr>
          </w:p>
        </w:tc>
        <w:tc>
          <w:tcPr>
            <w:tcW w:w="1700" w:type="pct"/>
            <w:shd w:val="clear" w:color="auto" w:fill="7F7F7F" w:themeFill="text1" w:themeFillTint="80"/>
          </w:tcPr>
          <w:p w14:paraId="049351F1" w14:textId="77777777" w:rsidR="0026113B" w:rsidRDefault="0026113B" w:rsidP="00416259">
            <w:pPr>
              <w:pStyle w:val="NoSpacing"/>
            </w:pPr>
          </w:p>
        </w:tc>
      </w:tr>
    </w:tbl>
    <w:p w14:paraId="06808A9D" w14:textId="77777777" w:rsidR="0055491E" w:rsidRPr="0055491E" w:rsidRDefault="0055491E" w:rsidP="0055491E">
      <w:pPr>
        <w:pStyle w:val="NoSpacing"/>
      </w:pPr>
      <w:bookmarkStart w:id="0" w:name="_Toc261004492"/>
    </w:p>
    <w:tbl>
      <w:tblPr>
        <w:tblW w:w="4936" w:type="pct"/>
        <w:tblInd w:w="144" w:type="dxa"/>
        <w:tblLook w:val="04A0" w:firstRow="1" w:lastRow="0" w:firstColumn="1" w:lastColumn="0" w:noHBand="0" w:noVBand="1"/>
      </w:tblPr>
      <w:tblGrid>
        <w:gridCol w:w="7092"/>
        <w:gridCol w:w="228"/>
        <w:gridCol w:w="3839"/>
      </w:tblGrid>
      <w:tr w:rsidR="0026113B" w14:paraId="287AC1A7" w14:textId="77777777" w:rsidTr="00416259">
        <w:trPr>
          <w:trHeight w:val="2160"/>
        </w:trPr>
        <w:tc>
          <w:tcPr>
            <w:tcW w:w="3178" w:type="pct"/>
          </w:tcPr>
          <w:p w14:paraId="0C5251BA" w14:textId="77777777" w:rsidR="0055491E" w:rsidRDefault="0055491E" w:rsidP="0055491E">
            <w:pPr>
              <w:pStyle w:val="Heading1"/>
            </w:pPr>
            <w:bookmarkStart w:id="1" w:name="_Toc261004494"/>
            <w:r>
              <w:t>Overview</w:t>
            </w:r>
          </w:p>
          <w:p w14:paraId="406DB9C7" w14:textId="534365DC" w:rsidR="00857407" w:rsidRPr="00857407" w:rsidRDefault="00857407" w:rsidP="00857407">
            <w:pPr>
              <w:pStyle w:val="NormalWeb"/>
              <w:rPr>
                <w:rFonts w:asciiTheme="minorHAnsi" w:hAnsiTheme="minorHAnsi"/>
              </w:rPr>
            </w:pPr>
            <w:r w:rsidRPr="00857407">
              <w:rPr>
                <w:rFonts w:asciiTheme="minorHAnsi" w:hAnsiTheme="minorHAnsi"/>
              </w:rPr>
              <w:t xml:space="preserve">This is </w:t>
            </w:r>
            <w:r w:rsidR="0095228B">
              <w:rPr>
                <w:rFonts w:asciiTheme="minorHAnsi" w:hAnsiTheme="minorHAnsi"/>
              </w:rPr>
              <w:t xml:space="preserve">a condensed version of </w:t>
            </w:r>
            <w:r>
              <w:rPr>
                <w:rFonts w:asciiTheme="minorHAnsi" w:hAnsiTheme="minorHAnsi"/>
              </w:rPr>
              <w:t xml:space="preserve">the second semester of </w:t>
            </w:r>
            <w:r w:rsidRPr="00857407">
              <w:rPr>
                <w:rFonts w:asciiTheme="minorHAnsi" w:hAnsiTheme="minorHAnsi"/>
              </w:rPr>
              <w:t xml:space="preserve">a basic course for beginners in the written and spoken language. The course covers all the major tenses and constructions of the language, enabling successful students to acquire basic skills in reading, writing, comprehension and speaking. </w:t>
            </w:r>
            <w:r>
              <w:rPr>
                <w:rFonts w:asciiTheme="minorHAnsi" w:hAnsiTheme="minorHAnsi"/>
              </w:rPr>
              <w:t>Emphasis</w:t>
            </w:r>
            <w:r w:rsidRPr="00857407">
              <w:rPr>
                <w:rFonts w:asciiTheme="minorHAnsi" w:hAnsiTheme="minorHAnsi"/>
              </w:rPr>
              <w:t xml:space="preserve"> is placed on good pronunciation and on the social and linguistic conventions of everyday conversation. Classes are highly ‘interactive’, with much participation from students through drilling, question-and-answer exercises, and other such class activities. As in all language courses, full attendance and regular submission of coursework is essential, and the </w:t>
            </w:r>
            <w:r w:rsidR="006F76A0">
              <w:rPr>
                <w:rFonts w:asciiTheme="minorHAnsi" w:hAnsiTheme="minorHAnsi"/>
              </w:rPr>
              <w:t>five</w:t>
            </w:r>
            <w:r w:rsidRPr="00857407">
              <w:rPr>
                <w:rFonts w:asciiTheme="minorHAnsi" w:hAnsiTheme="minorHAnsi"/>
              </w:rPr>
              <w:t xml:space="preserve"> hours of class time have to be matched with at least as much again in private study.</w:t>
            </w:r>
          </w:p>
          <w:p w14:paraId="5DED5679" w14:textId="77777777" w:rsidR="0055491E" w:rsidRPr="00C6360D" w:rsidRDefault="0055491E" w:rsidP="0055491E">
            <w:pPr>
              <w:pStyle w:val="Heading1"/>
            </w:pPr>
            <w:r>
              <w:t>Goals</w:t>
            </w:r>
          </w:p>
          <w:p w14:paraId="751B44F5" w14:textId="77777777" w:rsidR="00A57731" w:rsidRPr="00A57731" w:rsidRDefault="00A57731" w:rsidP="00A57731">
            <w:pPr>
              <w:spacing w:before="100" w:beforeAutospacing="1" w:after="100" w:afterAutospacing="1" w:line="240" w:lineRule="auto"/>
              <w:rPr>
                <w:rFonts w:cs="Times New Roman"/>
                <w:color w:val="auto"/>
                <w:szCs w:val="20"/>
              </w:rPr>
            </w:pPr>
            <w:r w:rsidRPr="00A57731">
              <w:rPr>
                <w:rFonts w:cs="Times New Roman"/>
                <w:color w:val="auto"/>
                <w:szCs w:val="20"/>
              </w:rPr>
              <w:t>At the end of the course, a student should be able to demonstrate…</w:t>
            </w:r>
          </w:p>
          <w:p w14:paraId="32316583" w14:textId="77777777" w:rsidR="00A57731" w:rsidRPr="00A57731" w:rsidRDefault="00A57731" w:rsidP="00A57731">
            <w:pPr>
              <w:numPr>
                <w:ilvl w:val="0"/>
                <w:numId w:val="10"/>
              </w:numPr>
              <w:spacing w:before="100" w:beforeAutospacing="1" w:after="100" w:afterAutospacing="1" w:line="240" w:lineRule="auto"/>
              <w:rPr>
                <w:rFonts w:eastAsia="Times New Roman" w:cs="Times New Roman"/>
                <w:color w:val="auto"/>
                <w:szCs w:val="20"/>
              </w:rPr>
            </w:pPr>
            <w:r w:rsidRPr="00A57731">
              <w:rPr>
                <w:rFonts w:eastAsia="Times New Roman" w:cs="Times New Roman"/>
                <w:color w:val="auto"/>
                <w:szCs w:val="20"/>
              </w:rPr>
              <w:t>knowledge and understanding of basic Nepali grammar</w:t>
            </w:r>
          </w:p>
          <w:p w14:paraId="2C102BD5" w14:textId="77777777" w:rsidR="00A57731" w:rsidRPr="00A57731" w:rsidRDefault="00A57731" w:rsidP="00A57731">
            <w:pPr>
              <w:numPr>
                <w:ilvl w:val="0"/>
                <w:numId w:val="10"/>
              </w:numPr>
              <w:spacing w:before="100" w:beforeAutospacing="1" w:after="100" w:afterAutospacing="1" w:line="240" w:lineRule="auto"/>
              <w:rPr>
                <w:rFonts w:eastAsia="Times New Roman" w:cs="Times New Roman"/>
                <w:color w:val="auto"/>
                <w:szCs w:val="20"/>
              </w:rPr>
            </w:pPr>
            <w:r w:rsidRPr="00A57731">
              <w:rPr>
                <w:rFonts w:eastAsia="Times New Roman" w:cs="Times New Roman"/>
                <w:color w:val="auto"/>
                <w:szCs w:val="20"/>
              </w:rPr>
              <w:t>knowledge and understanding of essential Nepali vocabulary</w:t>
            </w:r>
          </w:p>
          <w:p w14:paraId="036E4AAC" w14:textId="77777777" w:rsidR="00A57731" w:rsidRPr="00A57731" w:rsidRDefault="00A57731" w:rsidP="00A57731">
            <w:pPr>
              <w:numPr>
                <w:ilvl w:val="0"/>
                <w:numId w:val="10"/>
              </w:numPr>
              <w:spacing w:before="100" w:beforeAutospacing="1" w:after="100" w:afterAutospacing="1" w:line="240" w:lineRule="auto"/>
              <w:rPr>
                <w:rFonts w:eastAsia="Times New Roman" w:cs="Times New Roman"/>
                <w:color w:val="auto"/>
                <w:szCs w:val="20"/>
              </w:rPr>
            </w:pPr>
            <w:r w:rsidRPr="00A57731">
              <w:rPr>
                <w:rFonts w:eastAsia="Times New Roman" w:cs="Times New Roman"/>
                <w:color w:val="auto"/>
                <w:szCs w:val="20"/>
              </w:rPr>
              <w:t>knowledge and understanding of the appropriateness of basic Nepali structures and expressions in a given context</w:t>
            </w:r>
          </w:p>
          <w:p w14:paraId="3933561E" w14:textId="77777777" w:rsidR="00A57731" w:rsidRPr="00A57731" w:rsidRDefault="00A57731" w:rsidP="00A57731">
            <w:pPr>
              <w:numPr>
                <w:ilvl w:val="0"/>
                <w:numId w:val="10"/>
              </w:numPr>
              <w:spacing w:before="100" w:beforeAutospacing="1" w:after="100" w:afterAutospacing="1" w:line="240" w:lineRule="auto"/>
              <w:rPr>
                <w:rFonts w:eastAsia="Times New Roman" w:cs="Times New Roman"/>
                <w:color w:val="auto"/>
                <w:szCs w:val="20"/>
              </w:rPr>
            </w:pPr>
            <w:r w:rsidRPr="00A57731">
              <w:rPr>
                <w:rFonts w:eastAsia="Times New Roman" w:cs="Times New Roman"/>
                <w:color w:val="auto"/>
                <w:szCs w:val="20"/>
              </w:rPr>
              <w:t>the ability to understand short passages in written Nepali on everyday topics</w:t>
            </w:r>
          </w:p>
          <w:p w14:paraId="017B8821" w14:textId="77777777" w:rsidR="00A57731" w:rsidRPr="00A57731" w:rsidRDefault="00A57731" w:rsidP="00A57731">
            <w:pPr>
              <w:numPr>
                <w:ilvl w:val="0"/>
                <w:numId w:val="10"/>
              </w:numPr>
              <w:spacing w:before="100" w:beforeAutospacing="1" w:after="100" w:afterAutospacing="1" w:line="240" w:lineRule="auto"/>
              <w:rPr>
                <w:rFonts w:eastAsia="Times New Roman" w:cs="Times New Roman"/>
                <w:color w:val="auto"/>
                <w:szCs w:val="20"/>
              </w:rPr>
            </w:pPr>
            <w:r w:rsidRPr="00A57731">
              <w:rPr>
                <w:rFonts w:eastAsia="Times New Roman" w:cs="Times New Roman"/>
                <w:color w:val="auto"/>
                <w:szCs w:val="20"/>
              </w:rPr>
              <w:t>the ability to produce short passages in written Nepali on everyday topics</w:t>
            </w:r>
          </w:p>
          <w:p w14:paraId="7B221B8C" w14:textId="77777777" w:rsidR="00A57731" w:rsidRPr="00A57731" w:rsidRDefault="00A57731" w:rsidP="00A57731">
            <w:pPr>
              <w:numPr>
                <w:ilvl w:val="0"/>
                <w:numId w:val="10"/>
              </w:numPr>
              <w:spacing w:before="100" w:beforeAutospacing="1" w:after="100" w:afterAutospacing="1" w:line="240" w:lineRule="auto"/>
              <w:rPr>
                <w:rFonts w:eastAsia="Times New Roman" w:cs="Times New Roman"/>
                <w:color w:val="auto"/>
                <w:szCs w:val="20"/>
              </w:rPr>
            </w:pPr>
            <w:r w:rsidRPr="00A57731">
              <w:rPr>
                <w:rFonts w:eastAsia="Times New Roman" w:cs="Times New Roman"/>
                <w:color w:val="auto"/>
                <w:szCs w:val="20"/>
              </w:rPr>
              <w:t>the ability to understand spoken Nepali and to engage in short spoken discourse on everyday topics</w:t>
            </w:r>
          </w:p>
          <w:p w14:paraId="6687C797" w14:textId="77777777" w:rsidR="0055491E" w:rsidRPr="00C6360D" w:rsidRDefault="0055491E" w:rsidP="0055491E">
            <w:pPr>
              <w:pStyle w:val="Heading1"/>
            </w:pPr>
            <w:r>
              <w:t>Requirements</w:t>
            </w:r>
          </w:p>
          <w:p w14:paraId="0200C94C" w14:textId="6F68BD28" w:rsidR="0055491E" w:rsidRPr="0055491E" w:rsidRDefault="009C3E1A" w:rsidP="009C3E1A">
            <w:r>
              <w:rPr>
                <w:rFonts w:eastAsiaTheme="minorHAnsi"/>
                <w:bCs/>
                <w:color w:val="auto"/>
              </w:rPr>
              <w:t xml:space="preserve">Weekly homework, </w:t>
            </w:r>
            <w:r w:rsidR="00DC124C">
              <w:rPr>
                <w:rFonts w:eastAsiaTheme="minorHAnsi"/>
                <w:bCs/>
                <w:color w:val="auto"/>
              </w:rPr>
              <w:t>midterm exam, final exam</w:t>
            </w:r>
            <w:r>
              <w:rPr>
                <w:rFonts w:eastAsiaTheme="minorHAnsi"/>
                <w:bCs/>
                <w:color w:val="auto"/>
              </w:rPr>
              <w:t>.</w:t>
            </w:r>
          </w:p>
          <w:p w14:paraId="73370920" w14:textId="77777777" w:rsidR="0055491E" w:rsidRDefault="0055491E" w:rsidP="0055491E">
            <w:pPr>
              <w:pStyle w:val="Heading1"/>
              <w:rPr>
                <w:rFonts w:eastAsiaTheme="minorHAnsi"/>
                <w:bCs w:val="0"/>
                <w:color w:val="auto"/>
              </w:rPr>
            </w:pPr>
            <w:r>
              <w:t>Evaluation</w:t>
            </w:r>
          </w:p>
          <w:bookmarkEnd w:id="1"/>
          <w:p w14:paraId="21660A63" w14:textId="0DA9981B" w:rsidR="009C3E1A" w:rsidRPr="009C3E1A" w:rsidRDefault="00DC124C" w:rsidP="00DC124C">
            <w:pPr>
              <w:rPr>
                <w:rFonts w:eastAsiaTheme="minorHAnsi"/>
                <w:bCs/>
                <w:color w:val="auto"/>
              </w:rPr>
            </w:pPr>
            <w:r>
              <w:rPr>
                <w:rFonts w:eastAsiaTheme="minorHAnsi"/>
                <w:bCs/>
                <w:color w:val="auto"/>
              </w:rPr>
              <w:t>H</w:t>
            </w:r>
            <w:r w:rsidR="009C3E1A">
              <w:rPr>
                <w:rFonts w:eastAsiaTheme="minorHAnsi"/>
                <w:bCs/>
                <w:color w:val="auto"/>
              </w:rPr>
              <w:t>omework: 20%, Midterm</w:t>
            </w:r>
            <w:r>
              <w:rPr>
                <w:rFonts w:eastAsiaTheme="minorHAnsi"/>
                <w:bCs/>
                <w:color w:val="auto"/>
              </w:rPr>
              <w:t>:</w:t>
            </w:r>
            <w:r w:rsidR="009C3E1A">
              <w:rPr>
                <w:rFonts w:eastAsiaTheme="minorHAnsi"/>
                <w:bCs/>
                <w:color w:val="auto"/>
              </w:rPr>
              <w:t xml:space="preserve"> </w:t>
            </w:r>
            <w:r>
              <w:rPr>
                <w:rFonts w:eastAsiaTheme="minorHAnsi"/>
                <w:bCs/>
                <w:color w:val="auto"/>
              </w:rPr>
              <w:t>20%,</w:t>
            </w:r>
            <w:r w:rsidR="009C3E1A">
              <w:rPr>
                <w:rFonts w:eastAsiaTheme="minorHAnsi"/>
                <w:bCs/>
                <w:color w:val="auto"/>
              </w:rPr>
              <w:t xml:space="preserve"> Final Exam:</w:t>
            </w:r>
            <w:r w:rsidR="00857407">
              <w:rPr>
                <w:rFonts w:eastAsiaTheme="minorHAnsi"/>
                <w:bCs/>
                <w:color w:val="auto"/>
              </w:rPr>
              <w:t xml:space="preserve"> 5</w:t>
            </w:r>
            <w:r w:rsidR="009C3E1A">
              <w:rPr>
                <w:rFonts w:eastAsiaTheme="minorHAnsi"/>
                <w:bCs/>
                <w:color w:val="auto"/>
              </w:rPr>
              <w:t>0%.</w:t>
            </w:r>
          </w:p>
        </w:tc>
        <w:tc>
          <w:tcPr>
            <w:tcW w:w="102" w:type="pct"/>
          </w:tcPr>
          <w:p w14:paraId="62A948D0" w14:textId="77777777" w:rsidR="0026113B" w:rsidRDefault="0026113B" w:rsidP="00416259"/>
        </w:tc>
        <w:tc>
          <w:tcPr>
            <w:tcW w:w="1720" w:type="pct"/>
          </w:tcPr>
          <w:p w14:paraId="135B2D08" w14:textId="77777777" w:rsidR="0026113B" w:rsidRDefault="007D172C" w:rsidP="00416259">
            <w:pPr>
              <w:pStyle w:val="Heading2"/>
            </w:pPr>
            <w:r>
              <w:t>Materials</w:t>
            </w:r>
          </w:p>
          <w:p w14:paraId="2BDB3ABD" w14:textId="47E4BE8F" w:rsidR="0026113B" w:rsidRDefault="006325CC" w:rsidP="00213067">
            <w:pPr>
              <w:pStyle w:val="BlockText"/>
              <w:rPr>
                <w:i/>
              </w:rPr>
            </w:pPr>
            <w:r>
              <w:t xml:space="preserve">Primary Textbook: </w:t>
            </w:r>
            <w:r w:rsidR="00213067">
              <w:t xml:space="preserve">Hutt and Subedi, </w:t>
            </w:r>
            <w:r w:rsidR="00213067" w:rsidRPr="00213067">
              <w:rPr>
                <w:i/>
              </w:rPr>
              <w:t>Teach Yourself Nepali</w:t>
            </w:r>
          </w:p>
          <w:p w14:paraId="20E711C9" w14:textId="77777777" w:rsidR="008F2E3C" w:rsidRDefault="008F2E3C" w:rsidP="00213067">
            <w:pPr>
              <w:pStyle w:val="BlockText"/>
            </w:pPr>
          </w:p>
          <w:p w14:paraId="14692C4B" w14:textId="77777777" w:rsidR="00213067" w:rsidRDefault="00213067" w:rsidP="00213067">
            <w:pPr>
              <w:pStyle w:val="BlockText"/>
            </w:pPr>
          </w:p>
          <w:p w14:paraId="15F10D0F" w14:textId="77777777" w:rsidR="00864902" w:rsidRDefault="00864902" w:rsidP="00213067">
            <w:pPr>
              <w:pStyle w:val="BlockText"/>
            </w:pPr>
            <w:r>
              <w:t>Reference</w:t>
            </w:r>
          </w:p>
          <w:p w14:paraId="7E6D5C1E" w14:textId="77777777" w:rsidR="00864902" w:rsidRPr="00864902" w:rsidRDefault="00864902" w:rsidP="00D90451">
            <w:pPr>
              <w:spacing w:before="100" w:beforeAutospacing="1" w:after="100" w:afterAutospacing="1" w:line="240" w:lineRule="auto"/>
              <w:rPr>
                <w:rFonts w:eastAsia="Times New Roman" w:cs="Times New Roman"/>
                <w:color w:val="7F7F7F" w:themeColor="text1" w:themeTint="80"/>
                <w:szCs w:val="20"/>
              </w:rPr>
            </w:pPr>
            <w:r w:rsidRPr="00864902">
              <w:rPr>
                <w:rFonts w:eastAsia="Times New Roman" w:cs="Times New Roman"/>
                <w:color w:val="7F7F7F" w:themeColor="text1" w:themeTint="80"/>
                <w:szCs w:val="20"/>
              </w:rPr>
              <w:t xml:space="preserve">Ruth L Schmidt et al, </w:t>
            </w:r>
            <w:r w:rsidRPr="00B15EAB">
              <w:rPr>
                <w:rFonts w:eastAsia="Times New Roman" w:cs="Times New Roman"/>
                <w:i/>
                <w:color w:val="7F7F7F" w:themeColor="text1" w:themeTint="80"/>
                <w:szCs w:val="20"/>
              </w:rPr>
              <w:t>A Practical Dictionary of Modern Nepali</w:t>
            </w:r>
            <w:r w:rsidRPr="00864902">
              <w:rPr>
                <w:rFonts w:eastAsia="Times New Roman" w:cs="Times New Roman"/>
                <w:color w:val="7F7F7F" w:themeColor="text1" w:themeTint="80"/>
                <w:szCs w:val="20"/>
              </w:rPr>
              <w:t>.  New Delhi: Ratna Sagar, 1993.</w:t>
            </w:r>
          </w:p>
          <w:p w14:paraId="4473E88E" w14:textId="437F90FD" w:rsidR="00864902" w:rsidRPr="00864902" w:rsidRDefault="00864902" w:rsidP="00D90451">
            <w:pPr>
              <w:spacing w:before="100" w:beforeAutospacing="1" w:after="100" w:afterAutospacing="1" w:line="240" w:lineRule="auto"/>
              <w:rPr>
                <w:rFonts w:eastAsia="Times New Roman" w:cs="Times New Roman"/>
                <w:color w:val="7F7F7F" w:themeColor="text1" w:themeTint="80"/>
                <w:szCs w:val="20"/>
              </w:rPr>
            </w:pPr>
            <w:r w:rsidRPr="00864902">
              <w:rPr>
                <w:rFonts w:eastAsia="Times New Roman" w:cs="Times New Roman"/>
                <w:color w:val="7F7F7F" w:themeColor="text1" w:themeTint="80"/>
                <w:szCs w:val="20"/>
              </w:rPr>
              <w:t xml:space="preserve">Michael Hutt, </w:t>
            </w:r>
            <w:r w:rsidRPr="00B15EAB">
              <w:rPr>
                <w:rFonts w:eastAsia="Times New Roman" w:cs="Times New Roman"/>
                <w:i/>
                <w:color w:val="7F7F7F" w:themeColor="text1" w:themeTint="80"/>
                <w:szCs w:val="20"/>
              </w:rPr>
              <w:t>Himalayan Voices: an introduction to modern Nepali literature</w:t>
            </w:r>
            <w:r w:rsidRPr="00864902">
              <w:rPr>
                <w:rFonts w:eastAsia="Times New Roman" w:cs="Times New Roman"/>
                <w:color w:val="7F7F7F" w:themeColor="text1" w:themeTint="80"/>
                <w:szCs w:val="20"/>
              </w:rPr>
              <w:t>. Berkeley: UC Press, 1991.</w:t>
            </w:r>
          </w:p>
          <w:p w14:paraId="5B8EBC7C" w14:textId="32673CDA" w:rsidR="00864902" w:rsidRPr="00864902" w:rsidRDefault="00B15EAB" w:rsidP="00D90451">
            <w:pPr>
              <w:spacing w:before="100" w:beforeAutospacing="1" w:after="100" w:afterAutospacing="1" w:line="240" w:lineRule="auto"/>
              <w:rPr>
                <w:rFonts w:eastAsia="Times New Roman" w:cs="Times New Roman"/>
                <w:color w:val="7F7F7F" w:themeColor="text1" w:themeTint="80"/>
                <w:szCs w:val="20"/>
              </w:rPr>
            </w:pPr>
            <w:r>
              <w:rPr>
                <w:rFonts w:eastAsia="Times New Roman" w:cs="Times New Roman"/>
                <w:color w:val="7F7F7F" w:themeColor="text1" w:themeTint="80"/>
                <w:szCs w:val="20"/>
              </w:rPr>
              <w:t xml:space="preserve">Michael Hutt, </w:t>
            </w:r>
            <w:r w:rsidRPr="00B15EAB">
              <w:rPr>
                <w:rFonts w:eastAsia="Times New Roman" w:cs="Times New Roman"/>
                <w:i/>
                <w:color w:val="7F7F7F" w:themeColor="text1" w:themeTint="80"/>
                <w:szCs w:val="20"/>
              </w:rPr>
              <w:t xml:space="preserve">Nepali. </w:t>
            </w:r>
            <w:r w:rsidR="00864902" w:rsidRPr="00B15EAB">
              <w:rPr>
                <w:rFonts w:eastAsia="Times New Roman" w:cs="Times New Roman"/>
                <w:i/>
                <w:color w:val="7F7F7F" w:themeColor="text1" w:themeTint="80"/>
                <w:szCs w:val="20"/>
              </w:rPr>
              <w:t>A national language and its literature</w:t>
            </w:r>
            <w:r w:rsidR="00864902" w:rsidRPr="00864902">
              <w:rPr>
                <w:rFonts w:eastAsia="Times New Roman" w:cs="Times New Roman"/>
                <w:color w:val="7F7F7F" w:themeColor="text1" w:themeTint="80"/>
                <w:szCs w:val="20"/>
              </w:rPr>
              <w:t>. New Delhi and London: Sterling Publishers/SOAS, 1988.</w:t>
            </w:r>
          </w:p>
          <w:p w14:paraId="04449BF2" w14:textId="77777777" w:rsidR="0026113B" w:rsidRDefault="0026113B" w:rsidP="00416259">
            <w:pPr>
              <w:pStyle w:val="Heading2"/>
            </w:pPr>
            <w:r>
              <w:t>Milestones</w:t>
            </w:r>
          </w:p>
          <w:p w14:paraId="3A301E9E" w14:textId="7A587A15" w:rsidR="008F2E3C" w:rsidRPr="0058353E" w:rsidRDefault="008F2E3C" w:rsidP="008F2E3C">
            <w:pPr>
              <w:pStyle w:val="Date"/>
            </w:pPr>
            <w:r>
              <w:t>Week 1</w:t>
            </w:r>
          </w:p>
          <w:p w14:paraId="67B96688" w14:textId="393DC44D" w:rsidR="0026113B" w:rsidRDefault="008F2E3C" w:rsidP="00416259">
            <w:pPr>
              <w:pStyle w:val="BlockText"/>
            </w:pPr>
            <w:r>
              <w:t>Class 1: pre-test</w:t>
            </w:r>
          </w:p>
          <w:p w14:paraId="4E9F4F3D" w14:textId="7573E3B3" w:rsidR="0026113B" w:rsidRPr="0058353E" w:rsidRDefault="008F2E3C" w:rsidP="00416259">
            <w:pPr>
              <w:pStyle w:val="Date"/>
            </w:pPr>
            <w:r>
              <w:t>Week 4</w:t>
            </w:r>
          </w:p>
          <w:p w14:paraId="50AFBD36" w14:textId="32E6707E" w:rsidR="0026113B" w:rsidRDefault="00F5503C" w:rsidP="00416259">
            <w:pPr>
              <w:pStyle w:val="BlockText"/>
            </w:pPr>
            <w:r>
              <w:t xml:space="preserve">Written </w:t>
            </w:r>
            <w:r w:rsidR="00B57164">
              <w:t xml:space="preserve">and oral </w:t>
            </w:r>
            <w:r>
              <w:t>test of vocabulary, language structures, and reading comprehension.</w:t>
            </w:r>
          </w:p>
          <w:p w14:paraId="00FAA999" w14:textId="047F3641" w:rsidR="0026113B" w:rsidRPr="0058353E" w:rsidRDefault="008F2E3C" w:rsidP="00416259">
            <w:pPr>
              <w:pStyle w:val="Date"/>
            </w:pPr>
            <w:r>
              <w:t>Week 8</w:t>
            </w:r>
          </w:p>
          <w:p w14:paraId="2B48F20E" w14:textId="77777777" w:rsidR="0026113B" w:rsidRPr="0058353E" w:rsidRDefault="00F5503C" w:rsidP="00F5503C">
            <w:pPr>
              <w:pStyle w:val="BlockText"/>
            </w:pPr>
            <w:r>
              <w:t>Written and oral final exam.</w:t>
            </w:r>
          </w:p>
        </w:tc>
      </w:tr>
      <w:bookmarkEnd w:id="0"/>
    </w:tbl>
    <w:p w14:paraId="175FDB73" w14:textId="0DE1B831" w:rsidR="00857407" w:rsidRDefault="00857407" w:rsidP="00E24BAD">
      <w:pPr>
        <w:pStyle w:val="Heading1"/>
      </w:pPr>
    </w:p>
    <w:p w14:paraId="6D593324" w14:textId="77777777" w:rsidR="00857407" w:rsidRDefault="00857407">
      <w:pPr>
        <w:rPr>
          <w:rFonts w:asciiTheme="majorHAnsi" w:eastAsiaTheme="majorEastAsia" w:hAnsiTheme="majorHAnsi" w:cstheme="majorBidi"/>
          <w:bCs/>
          <w:color w:val="983620" w:themeColor="accent2"/>
          <w:sz w:val="28"/>
          <w:szCs w:val="28"/>
        </w:rPr>
      </w:pPr>
      <w:r>
        <w:br w:type="page"/>
      </w:r>
    </w:p>
    <w:p w14:paraId="026250ED" w14:textId="4E8A0C78" w:rsidR="00E24BAD" w:rsidRDefault="00E24BAD" w:rsidP="00E24BAD">
      <w:pPr>
        <w:pStyle w:val="Heading1"/>
      </w:pPr>
      <w:r>
        <w:lastRenderedPageBreak/>
        <w:t>Course Schedule</w:t>
      </w:r>
      <w:r w:rsidR="0020256F">
        <w:t xml:space="preserve"> </w:t>
      </w:r>
    </w:p>
    <w:p w14:paraId="586C51C6" w14:textId="210D34E2" w:rsidR="0020256F" w:rsidRPr="0020256F" w:rsidRDefault="0020256F" w:rsidP="0020256F">
      <w:r>
        <w:t xml:space="preserve">All lessons are in </w:t>
      </w:r>
      <w:r w:rsidRPr="0020256F">
        <w:rPr>
          <w:i/>
        </w:rPr>
        <w:t>Teach Yourself Nepali</w:t>
      </w:r>
      <w:r>
        <w:t xml:space="preserve">. Other materials will be added as appropriate. </w:t>
      </w:r>
    </w:p>
    <w:p w14:paraId="1408F6A0" w14:textId="77777777" w:rsidR="00C41E8F" w:rsidRDefault="00E24BAD" w:rsidP="00E24BAD">
      <w:pPr>
        <w:rPr>
          <w:b/>
        </w:rPr>
      </w:pPr>
      <w:r w:rsidRPr="004230CB">
        <w:rPr>
          <w:b/>
        </w:rPr>
        <w:t xml:space="preserve">Week 1: </w:t>
      </w:r>
      <w:r w:rsidR="00C41E8F">
        <w:rPr>
          <w:b/>
        </w:rPr>
        <w:t>Pre-Test</w:t>
      </w:r>
    </w:p>
    <w:p w14:paraId="45994087" w14:textId="36EA03BC" w:rsidR="00E24BAD" w:rsidRDefault="00E24BAD" w:rsidP="00C41E8F">
      <w:pPr>
        <w:ind w:firstLine="720"/>
      </w:pPr>
      <w:bookmarkStart w:id="2" w:name="_GoBack"/>
      <w:bookmarkEnd w:id="2"/>
      <w:r w:rsidRPr="004230CB">
        <w:rPr>
          <w:b/>
        </w:rPr>
        <w:t>Lesson 11</w:t>
      </w:r>
      <w:r w:rsidR="004230CB">
        <w:t xml:space="preserve"> Describing feelings and impressions</w:t>
      </w:r>
    </w:p>
    <w:p w14:paraId="336ED9AE" w14:textId="3EA1B889" w:rsidR="005B24BA" w:rsidRDefault="005B24BA" w:rsidP="005B24BA">
      <w:pPr>
        <w:ind w:firstLine="720"/>
      </w:pPr>
      <w:r w:rsidRPr="004230CB">
        <w:rPr>
          <w:b/>
        </w:rPr>
        <w:t>Lesson 12</w:t>
      </w:r>
      <w:r>
        <w:rPr>
          <w:b/>
        </w:rPr>
        <w:t xml:space="preserve"> </w:t>
      </w:r>
      <w:r>
        <w:t>Completed past and present tenses; times of day; reported speech; verb forms that specify causes (-eko le)</w:t>
      </w:r>
    </w:p>
    <w:p w14:paraId="6AB8F5EB" w14:textId="77777777" w:rsidR="005B24BA" w:rsidRPr="004230CB" w:rsidRDefault="00E24BAD" w:rsidP="005B24BA">
      <w:r w:rsidRPr="004230CB">
        <w:rPr>
          <w:b/>
        </w:rPr>
        <w:t xml:space="preserve">Week 2: </w:t>
      </w:r>
      <w:r w:rsidR="005B24BA" w:rsidRPr="004230CB">
        <w:rPr>
          <w:b/>
        </w:rPr>
        <w:t>Lesson 13</w:t>
      </w:r>
      <w:r w:rsidR="005B24BA">
        <w:rPr>
          <w:b/>
        </w:rPr>
        <w:t xml:space="preserve"> </w:t>
      </w:r>
      <w:r w:rsidR="005B24BA">
        <w:t>Say how long ago something happened; talk about seeing or hearing actions performed by others; discuss intentions and the meanings of words; use dates</w:t>
      </w:r>
    </w:p>
    <w:p w14:paraId="6A030528" w14:textId="46D0523D" w:rsidR="00E24BAD" w:rsidRPr="004230CB" w:rsidRDefault="005B24BA" w:rsidP="005B24BA">
      <w:pPr>
        <w:ind w:firstLine="720"/>
      </w:pPr>
      <w:r w:rsidRPr="004230CB">
        <w:rPr>
          <w:b/>
        </w:rPr>
        <w:t>Lesson 14</w:t>
      </w:r>
      <w:r>
        <w:rPr>
          <w:b/>
        </w:rPr>
        <w:t xml:space="preserve"> </w:t>
      </w:r>
      <w:r>
        <w:t>Construct conditional (if) sentences; express doubt; make suggestions; discuss whether something is enough</w:t>
      </w:r>
    </w:p>
    <w:p w14:paraId="7B40EEEF" w14:textId="77777777" w:rsidR="005B24BA" w:rsidRDefault="00E24BAD" w:rsidP="005B24BA">
      <w:r w:rsidRPr="004230CB">
        <w:rPr>
          <w:b/>
        </w:rPr>
        <w:t xml:space="preserve">Week 3: </w:t>
      </w:r>
      <w:r w:rsidR="005B24BA" w:rsidRPr="004230CB">
        <w:rPr>
          <w:b/>
        </w:rPr>
        <w:t>Lesson 15</w:t>
      </w:r>
      <w:r w:rsidR="005B24BA">
        <w:rPr>
          <w:b/>
        </w:rPr>
        <w:t xml:space="preserve"> </w:t>
      </w:r>
      <w:r w:rsidR="005B24BA">
        <w:t>Probable future tense; talk about how much time/money it takes to do something</w:t>
      </w:r>
    </w:p>
    <w:p w14:paraId="5F090AA8" w14:textId="01081A29" w:rsidR="00E24BAD" w:rsidRPr="004230CB" w:rsidRDefault="005B24BA" w:rsidP="005B24BA">
      <w:pPr>
        <w:ind w:firstLine="720"/>
      </w:pPr>
      <w:r w:rsidRPr="004230CB">
        <w:rPr>
          <w:b/>
        </w:rPr>
        <w:t>Lesson 16</w:t>
      </w:r>
      <w:r>
        <w:rPr>
          <w:b/>
        </w:rPr>
        <w:t xml:space="preserve"> </w:t>
      </w:r>
      <w:r>
        <w:t>Should, ought, must, had to</w:t>
      </w:r>
    </w:p>
    <w:p w14:paraId="77964427" w14:textId="6D3EF293" w:rsidR="005B24BA" w:rsidRDefault="005B24BA" w:rsidP="005B24BA">
      <w:r w:rsidRPr="004230CB">
        <w:rPr>
          <w:b/>
        </w:rPr>
        <w:t xml:space="preserve">Week 4: Lesson 17 </w:t>
      </w:r>
      <w:r>
        <w:t>Ask and state what is right and wrong; ask and state what one is allowed to do; vocab: religion</w:t>
      </w:r>
    </w:p>
    <w:p w14:paraId="044BA321" w14:textId="64BDDA97" w:rsidR="00DA0AC6" w:rsidRPr="00DA0AC6" w:rsidRDefault="00DA0AC6" w:rsidP="005B24BA">
      <w:pPr>
        <w:rPr>
          <w:b/>
        </w:rPr>
      </w:pPr>
      <w:r>
        <w:tab/>
      </w:r>
      <w:r w:rsidRPr="00DA0AC6">
        <w:rPr>
          <w:b/>
        </w:rPr>
        <w:t>Midterm Exam</w:t>
      </w:r>
    </w:p>
    <w:p w14:paraId="56A32295" w14:textId="77777777" w:rsidR="005B24BA" w:rsidRDefault="005B24BA" w:rsidP="005B24BA">
      <w:r w:rsidRPr="004230CB">
        <w:rPr>
          <w:b/>
        </w:rPr>
        <w:t xml:space="preserve">Week 5: </w:t>
      </w:r>
      <w:r w:rsidRPr="00D1134C">
        <w:rPr>
          <w:b/>
        </w:rPr>
        <w:t>Lesson 18</w:t>
      </w:r>
      <w:r>
        <w:rPr>
          <w:b/>
        </w:rPr>
        <w:t xml:space="preserve"> </w:t>
      </w:r>
      <w:r>
        <w:t xml:space="preserve">Nepali verbs that mean </w:t>
      </w:r>
      <w:r w:rsidRPr="00D1134C">
        <w:rPr>
          <w:i/>
        </w:rPr>
        <w:t>can</w:t>
      </w:r>
      <w:r>
        <w:t>; describe verbs; talk about learning and teaching; talk about wanting to do something</w:t>
      </w:r>
    </w:p>
    <w:p w14:paraId="13E44A13" w14:textId="042D42E4" w:rsidR="00E24BAD" w:rsidRPr="004230CB" w:rsidRDefault="005B24BA" w:rsidP="005B24BA">
      <w:pPr>
        <w:ind w:firstLine="720"/>
      </w:pPr>
      <w:r w:rsidRPr="00D1134C">
        <w:rPr>
          <w:b/>
        </w:rPr>
        <w:t>Lesson 19</w:t>
      </w:r>
      <w:r>
        <w:rPr>
          <w:b/>
        </w:rPr>
        <w:t xml:space="preserve"> </w:t>
      </w:r>
      <w:r>
        <w:t>purpose, beginning to do something, remembering and forgetting; vocab: medical</w:t>
      </w:r>
    </w:p>
    <w:p w14:paraId="30C9CCCB" w14:textId="77777777" w:rsidR="005B24BA" w:rsidRDefault="005B24BA" w:rsidP="005B24BA">
      <w:r w:rsidRPr="004230CB">
        <w:rPr>
          <w:b/>
        </w:rPr>
        <w:t xml:space="preserve">Week 6: </w:t>
      </w:r>
      <w:r w:rsidRPr="00D1134C">
        <w:rPr>
          <w:b/>
        </w:rPr>
        <w:t>Lesson 20</w:t>
      </w:r>
      <w:r>
        <w:t xml:space="preserve"> geography of Nepal; </w:t>
      </w:r>
      <w:r w:rsidRPr="00D1134C">
        <w:rPr>
          <w:b/>
        </w:rPr>
        <w:t>bhanne</w:t>
      </w:r>
      <w:r>
        <w:t xml:space="preserve"> used to mean </w:t>
      </w:r>
      <w:r w:rsidRPr="00D1134C">
        <w:rPr>
          <w:i/>
        </w:rPr>
        <w:t>called</w:t>
      </w:r>
      <w:r>
        <w:t xml:space="preserve"> and </w:t>
      </w:r>
      <w:r w:rsidRPr="00D1134C">
        <w:rPr>
          <w:i/>
        </w:rPr>
        <w:t>that</w:t>
      </w:r>
      <w:r>
        <w:t>; discuss physical locations</w:t>
      </w:r>
    </w:p>
    <w:p w14:paraId="1FA2774E" w14:textId="62212071" w:rsidR="00E24BAD" w:rsidRPr="004230CB" w:rsidRDefault="005B24BA" w:rsidP="005B24BA">
      <w:pPr>
        <w:ind w:firstLine="720"/>
      </w:pPr>
      <w:r w:rsidRPr="00D1134C">
        <w:rPr>
          <w:b/>
        </w:rPr>
        <w:t>Lesson 21</w:t>
      </w:r>
      <w:r>
        <w:t xml:space="preserve"> habitual past tense; expressions meaning </w:t>
      </w:r>
      <w:r w:rsidRPr="00D1134C">
        <w:rPr>
          <w:i/>
        </w:rPr>
        <w:t>while</w:t>
      </w:r>
      <w:r>
        <w:t xml:space="preserve"> and </w:t>
      </w:r>
      <w:r w:rsidRPr="00D1134C">
        <w:rPr>
          <w:i/>
        </w:rPr>
        <w:t>as soon as</w:t>
      </w:r>
      <w:r>
        <w:t>; hopes and desires</w:t>
      </w:r>
    </w:p>
    <w:p w14:paraId="17441A28" w14:textId="666F5417" w:rsidR="005B24BA" w:rsidRDefault="005B24BA" w:rsidP="005B24BA">
      <w:r w:rsidRPr="004230CB">
        <w:rPr>
          <w:b/>
        </w:rPr>
        <w:t xml:space="preserve">Week 7: </w:t>
      </w:r>
      <w:r w:rsidRPr="00D1134C">
        <w:rPr>
          <w:b/>
        </w:rPr>
        <w:t>Lesson 22</w:t>
      </w:r>
      <w:r>
        <w:t xml:space="preserve"> subjunctive; compound verbs with </w:t>
      </w:r>
      <w:r w:rsidRPr="00D1134C">
        <w:rPr>
          <w:b/>
        </w:rPr>
        <w:t>dinu</w:t>
      </w:r>
      <w:r>
        <w:t>; trying and searching</w:t>
      </w:r>
    </w:p>
    <w:p w14:paraId="19C0ACDC" w14:textId="28C36252" w:rsidR="00DA0AC6" w:rsidRPr="00D1134C" w:rsidRDefault="00DA0AC6" w:rsidP="00DA0AC6">
      <w:pPr>
        <w:ind w:firstLine="720"/>
      </w:pPr>
      <w:r w:rsidRPr="00D1134C">
        <w:rPr>
          <w:b/>
        </w:rPr>
        <w:t>Lesson 23</w:t>
      </w:r>
      <w:r>
        <w:t xml:space="preserve"> saying that things have already happened; constructing unreal conditional sentences; convey the sense that something has just been realized</w:t>
      </w:r>
    </w:p>
    <w:p w14:paraId="54905C35" w14:textId="730603D4" w:rsidR="005B24BA" w:rsidRDefault="005B24BA" w:rsidP="00DA0AC6">
      <w:r w:rsidRPr="00D1134C">
        <w:rPr>
          <w:b/>
        </w:rPr>
        <w:t xml:space="preserve">Week 8: </w:t>
      </w:r>
      <w:r w:rsidRPr="0035543D">
        <w:rPr>
          <w:b/>
        </w:rPr>
        <w:t>Lesson 24</w:t>
      </w:r>
      <w:r>
        <w:t xml:space="preserve"> intensifying verbs; longer continuous tenses; shorter unreal conditional sentences (both of these are extremely common in speech, more so than their arguably easier and more literary counterparts that you already know).</w:t>
      </w:r>
    </w:p>
    <w:p w14:paraId="0A6BFB7F" w14:textId="6B9BE49E" w:rsidR="00DA0AC6" w:rsidRPr="00DA0AC6" w:rsidRDefault="00DA0AC6" w:rsidP="00DA0AC6">
      <w:pPr>
        <w:ind w:firstLine="720"/>
        <w:rPr>
          <w:b/>
        </w:rPr>
      </w:pPr>
      <w:r w:rsidRPr="00DA0AC6">
        <w:rPr>
          <w:b/>
        </w:rPr>
        <w:t>Final Exam</w:t>
      </w:r>
    </w:p>
    <w:p w14:paraId="0863FC59" w14:textId="77777777" w:rsidR="00416259" w:rsidRDefault="00416259"/>
    <w:sectPr w:rsidR="00416259" w:rsidSect="00416259">
      <w:footerReference w:type="default" r:id="rId8"/>
      <w:pgSz w:w="12240" w:h="15840" w:code="1"/>
      <w:pgMar w:top="576" w:right="576" w:bottom="1440" w:left="576" w:header="576"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674641" w14:textId="77777777" w:rsidR="00D90451" w:rsidRDefault="00D90451">
      <w:pPr>
        <w:spacing w:after="0" w:line="240" w:lineRule="auto"/>
      </w:pPr>
      <w:r>
        <w:separator/>
      </w:r>
    </w:p>
  </w:endnote>
  <w:endnote w:type="continuationSeparator" w:id="0">
    <w:p w14:paraId="303F6A51" w14:textId="77777777" w:rsidR="00D90451" w:rsidRDefault="00D904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sto MT">
    <w:panose1 w:val="020406030505050303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7234"/>
      <w:gridCol w:w="236"/>
      <w:gridCol w:w="3834"/>
    </w:tblGrid>
    <w:tr w:rsidR="00D90451" w14:paraId="1DEE03A7" w14:textId="77777777" w:rsidTr="00416259">
      <w:tc>
        <w:tcPr>
          <w:tcW w:w="3200" w:type="pct"/>
          <w:shd w:val="clear" w:color="auto" w:fill="983620" w:themeFill="accent2"/>
        </w:tcPr>
        <w:p w14:paraId="72941C10" w14:textId="77777777" w:rsidR="00D90451" w:rsidRDefault="00D90451" w:rsidP="00416259">
          <w:pPr>
            <w:pStyle w:val="NoSpacing"/>
          </w:pPr>
        </w:p>
      </w:tc>
      <w:tc>
        <w:tcPr>
          <w:tcW w:w="104" w:type="pct"/>
        </w:tcPr>
        <w:p w14:paraId="37057565" w14:textId="77777777" w:rsidR="00D90451" w:rsidRDefault="00D90451" w:rsidP="00416259">
          <w:pPr>
            <w:pStyle w:val="NoSpacing"/>
          </w:pPr>
        </w:p>
      </w:tc>
      <w:tc>
        <w:tcPr>
          <w:tcW w:w="1700" w:type="pct"/>
          <w:shd w:val="clear" w:color="auto" w:fill="7F7F7F" w:themeFill="text1" w:themeFillTint="80"/>
        </w:tcPr>
        <w:p w14:paraId="6775669A" w14:textId="77777777" w:rsidR="00D90451" w:rsidRDefault="00D90451" w:rsidP="00416259">
          <w:pPr>
            <w:pStyle w:val="NoSpacing"/>
          </w:pPr>
        </w:p>
      </w:tc>
    </w:tr>
    <w:tr w:rsidR="00D90451" w14:paraId="3D85128A" w14:textId="77777777" w:rsidTr="00416259">
      <w:tc>
        <w:tcPr>
          <w:tcW w:w="3200" w:type="pct"/>
          <w:vAlign w:val="bottom"/>
        </w:tcPr>
        <w:sdt>
          <w:sdtPr>
            <w:alias w:val="Subtitle"/>
            <w:tag w:val=""/>
            <w:id w:val="-6520578"/>
            <w:placeholder>
              <w:docPart w:val="A3A65F9FF0E6EF4998EAEC5D68A5BD2C"/>
            </w:placeholder>
            <w:dataBinding w:prefixMappings="xmlns:ns0='http://purl.org/dc/elements/1.1/' xmlns:ns1='http://schemas.openxmlformats.org/package/2006/metadata/core-properties' " w:xpath="/ns1:coreProperties[1]/ns0:subject[1]" w:storeItemID="{6C3C8BC8-F283-45AE-878A-BAB7291924A1}"/>
            <w:text w:multiLine="1"/>
          </w:sdtPr>
          <w:sdtEndPr/>
          <w:sdtContent>
            <w:p w14:paraId="4F0EF21D" w14:textId="64707C63" w:rsidR="00D90451" w:rsidRPr="0055491E" w:rsidRDefault="00C84351" w:rsidP="00416259">
              <w:pPr>
                <w:pStyle w:val="Footer"/>
                <w:rPr>
                  <w:color w:val="404040" w:themeColor="text1" w:themeTint="BF"/>
                </w:rPr>
              </w:pPr>
              <w:r>
                <w:t>(8-week Intensive)</w:t>
              </w:r>
            </w:p>
          </w:sdtContent>
        </w:sdt>
      </w:tc>
      <w:tc>
        <w:tcPr>
          <w:tcW w:w="104" w:type="pct"/>
          <w:vAlign w:val="bottom"/>
        </w:tcPr>
        <w:p w14:paraId="0B6B1137" w14:textId="77777777" w:rsidR="00D90451" w:rsidRDefault="00D90451" w:rsidP="00416259">
          <w:pPr>
            <w:pStyle w:val="Footer"/>
          </w:pPr>
        </w:p>
      </w:tc>
      <w:tc>
        <w:tcPr>
          <w:tcW w:w="1700" w:type="pct"/>
          <w:vAlign w:val="bottom"/>
        </w:tcPr>
        <w:p w14:paraId="258013D1" w14:textId="77777777" w:rsidR="00D90451" w:rsidRDefault="00D90451" w:rsidP="00416259">
          <w:pPr>
            <w:pStyle w:val="FooterRight"/>
          </w:pPr>
          <w:r>
            <w:fldChar w:fldCharType="begin"/>
          </w:r>
          <w:r>
            <w:instrText xml:space="preserve"> Page </w:instrText>
          </w:r>
          <w:r>
            <w:fldChar w:fldCharType="separate"/>
          </w:r>
          <w:r w:rsidR="00C41E8F">
            <w:rPr>
              <w:noProof/>
            </w:rPr>
            <w:t>1</w:t>
          </w:r>
          <w:r>
            <w:fldChar w:fldCharType="end"/>
          </w:r>
        </w:p>
      </w:tc>
    </w:tr>
  </w:tbl>
  <w:p w14:paraId="35251B44" w14:textId="77777777" w:rsidR="00D90451" w:rsidRDefault="00D90451" w:rsidP="00D407E0">
    <w:pPr>
      <w:pStyle w:val="NoSpacin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D4A7E6" w14:textId="77777777" w:rsidR="00D90451" w:rsidRDefault="00D90451">
      <w:pPr>
        <w:spacing w:after="0" w:line="240" w:lineRule="auto"/>
      </w:pPr>
      <w:r>
        <w:separator/>
      </w:r>
    </w:p>
  </w:footnote>
  <w:footnote w:type="continuationSeparator" w:id="0">
    <w:p w14:paraId="3535E409" w14:textId="77777777" w:rsidR="00D90451" w:rsidRDefault="00D9045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89448806"/>
    <w:lvl w:ilvl="0">
      <w:start w:val="1"/>
      <w:numFmt w:val="bullet"/>
      <w:lvlText w:val="n"/>
      <w:lvlJc w:val="left"/>
      <w:pPr>
        <w:tabs>
          <w:tab w:val="num" w:pos="360"/>
        </w:tabs>
        <w:ind w:left="360" w:hanging="360"/>
      </w:pPr>
      <w:rPr>
        <w:rFonts w:ascii="Wingdings" w:hAnsi="Wingdings" w:hint="default"/>
        <w:color w:val="983620" w:themeColor="accent2"/>
      </w:rPr>
    </w:lvl>
  </w:abstractNum>
  <w:abstractNum w:abstractNumId="3">
    <w:nsid w:val="21882312"/>
    <w:multiLevelType w:val="multilevel"/>
    <w:tmpl w:val="53B00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BF46F10"/>
    <w:multiLevelType w:val="multilevel"/>
    <w:tmpl w:val="EEF837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5DDB58EB"/>
    <w:multiLevelType w:val="hybridMultilevel"/>
    <w:tmpl w:val="E30269AA"/>
    <w:lvl w:ilvl="0" w:tplc="89448806">
      <w:start w:val="1"/>
      <w:numFmt w:val="bullet"/>
      <w:lvlText w:val="n"/>
      <w:lvlJc w:val="left"/>
      <w:pPr>
        <w:ind w:left="720" w:hanging="360"/>
      </w:pPr>
      <w:rPr>
        <w:rFonts w:ascii="Wingdings" w:hAnsi="Wingdings" w:hint="default"/>
        <w:color w:val="983620" w:themeColor="accent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49426E"/>
    <w:multiLevelType w:val="hybridMultilevel"/>
    <w:tmpl w:val="71984584"/>
    <w:lvl w:ilvl="0" w:tplc="89448806">
      <w:start w:val="1"/>
      <w:numFmt w:val="bullet"/>
      <w:lvlText w:val="n"/>
      <w:lvlJc w:val="left"/>
      <w:pPr>
        <w:ind w:left="720" w:hanging="360"/>
      </w:pPr>
      <w:rPr>
        <w:rFonts w:ascii="Wingdings" w:hAnsi="Wingdings" w:hint="default"/>
        <w:color w:val="983620" w:themeColor="accent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0"/>
  </w:num>
  <w:num w:numId="7">
    <w:abstractNumId w:val="0"/>
  </w:num>
  <w:num w:numId="8">
    <w:abstractNumId w:val="5"/>
  </w:num>
  <w:num w:numId="9">
    <w:abstractNumId w:val="3"/>
  </w:num>
  <w:num w:numId="10">
    <w:abstractNumId w:val="6"/>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067"/>
    <w:rsid w:val="00054B12"/>
    <w:rsid w:val="00062EFE"/>
    <w:rsid w:val="000D7F94"/>
    <w:rsid w:val="00165340"/>
    <w:rsid w:val="00190C11"/>
    <w:rsid w:val="00194F1D"/>
    <w:rsid w:val="0019649A"/>
    <w:rsid w:val="001B0AD3"/>
    <w:rsid w:val="0020256F"/>
    <w:rsid w:val="00213067"/>
    <w:rsid w:val="00225861"/>
    <w:rsid w:val="0026113B"/>
    <w:rsid w:val="0035543D"/>
    <w:rsid w:val="00416259"/>
    <w:rsid w:val="004230CB"/>
    <w:rsid w:val="00547AD5"/>
    <w:rsid w:val="0055491E"/>
    <w:rsid w:val="005B24BA"/>
    <w:rsid w:val="006103BD"/>
    <w:rsid w:val="006325CC"/>
    <w:rsid w:val="00640151"/>
    <w:rsid w:val="006F76A0"/>
    <w:rsid w:val="0072397C"/>
    <w:rsid w:val="007D172C"/>
    <w:rsid w:val="00857407"/>
    <w:rsid w:val="00864902"/>
    <w:rsid w:val="008826FB"/>
    <w:rsid w:val="008C2A28"/>
    <w:rsid w:val="008C4950"/>
    <w:rsid w:val="008F2E3C"/>
    <w:rsid w:val="00935BA7"/>
    <w:rsid w:val="0095228B"/>
    <w:rsid w:val="009763B8"/>
    <w:rsid w:val="009C3E1A"/>
    <w:rsid w:val="009F709B"/>
    <w:rsid w:val="00A57731"/>
    <w:rsid w:val="00B15EAB"/>
    <w:rsid w:val="00B454D2"/>
    <w:rsid w:val="00B57164"/>
    <w:rsid w:val="00C41E8F"/>
    <w:rsid w:val="00C84351"/>
    <w:rsid w:val="00D1134C"/>
    <w:rsid w:val="00D40758"/>
    <w:rsid w:val="00D407E0"/>
    <w:rsid w:val="00D64711"/>
    <w:rsid w:val="00D90451"/>
    <w:rsid w:val="00D95A8F"/>
    <w:rsid w:val="00DA0AC6"/>
    <w:rsid w:val="00DC124C"/>
    <w:rsid w:val="00E24BAD"/>
    <w:rsid w:val="00E84E02"/>
    <w:rsid w:val="00EC57D1"/>
    <w:rsid w:val="00F445ED"/>
    <w:rsid w:val="00F5503C"/>
    <w:rsid w:val="00F73F39"/>
    <w:rsid w:val="00FB097F"/>
    <w:rsid w:val="00FE4F0C"/>
    <w:rsid w:val="00FE56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75E5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uiPriority="1" w:qFormat="1"/>
    <w:lsdException w:name="Title" w:semiHidden="0" w:uiPriority="9" w:unhideWhenUsed="0" w:qFormat="1"/>
    <w:lsdException w:name="Default Paragraph Font" w:uiPriority="1"/>
    <w:lsdException w:name="Subtitle" w:semiHidden="0" w:uiPriority="9" w:unhideWhenUsed="0" w:qFormat="1"/>
    <w:lsdException w:name="Date" w:uiPriority="1" w:qFormat="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16259"/>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983620" w:themeColor="accent2"/>
      <w:sz w:val="28"/>
      <w:szCs w:val="28"/>
    </w:rPr>
  </w:style>
  <w:style w:type="paragraph" w:styleId="Heading2">
    <w:name w:val="heading 2"/>
    <w:basedOn w:val="Normal"/>
    <w:next w:val="Normal"/>
    <w:link w:val="Heading2Char"/>
    <w:uiPriority w:val="1"/>
    <w:qFormat/>
    <w:rsid w:val="009F709B"/>
    <w:pPr>
      <w:keepNext/>
      <w:keepLines/>
      <w:spacing w:before="360" w:after="120"/>
      <w:outlineLvl w:val="1"/>
    </w:pPr>
    <w:rPr>
      <w:rFonts w:asciiTheme="majorHAnsi" w:eastAsiaTheme="majorEastAsia" w:hAnsiTheme="majorHAnsi" w:cstheme="majorBidi"/>
      <w:bCs/>
      <w:color w:val="7F7F7F" w:themeColor="text1" w:themeTint="80"/>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983620"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4B5A60"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252C2F"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983620"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983620" w:themeColor="accent2"/>
      <w:sz w:val="28"/>
      <w:szCs w:val="28"/>
    </w:rPr>
  </w:style>
  <w:style w:type="character" w:customStyle="1" w:styleId="Heading2Char">
    <w:name w:val="Heading 2 Char"/>
    <w:basedOn w:val="DefaultParagraphFont"/>
    <w:link w:val="Heading2"/>
    <w:uiPriority w:val="1"/>
    <w:rsid w:val="009F709B"/>
    <w:rPr>
      <w:rFonts w:asciiTheme="majorHAnsi" w:eastAsiaTheme="majorEastAsia" w:hAnsiTheme="majorHAnsi" w:cstheme="majorBidi"/>
      <w:bCs/>
      <w:color w:val="7F7F7F" w:themeColor="text1" w:themeTint="80"/>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983620"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4B5A60"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252C2F"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983620"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BalloonText">
    <w:name w:val="Balloon Text"/>
    <w:basedOn w:val="Normal"/>
    <w:link w:val="BalloonTextChar"/>
    <w:uiPriority w:val="99"/>
    <w:semiHidden/>
    <w:unhideWhenUsed/>
    <w:rsid w:val="009F7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709B"/>
    <w:rPr>
      <w:rFonts w:ascii="Tahoma" w:eastAsiaTheme="minorEastAsia" w:hAnsi="Tahoma" w:cs="Tahoma"/>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styleId="Caption">
    <w:name w:val="caption"/>
    <w:basedOn w:val="Normal"/>
    <w:next w:val="Normal"/>
    <w:uiPriority w:val="1"/>
    <w:rsid w:val="009F709B"/>
    <w:pPr>
      <w:spacing w:line="240" w:lineRule="auto"/>
      <w:jc w:val="center"/>
    </w:pPr>
    <w:rPr>
      <w:bCs/>
      <w:i/>
      <w:sz w:val="18"/>
      <w:szCs w:val="18"/>
    </w:rPr>
  </w:style>
  <w:style w:type="paragraph" w:customStyle="1" w:styleId="ContactDetails">
    <w:name w:val="Contact Details"/>
    <w:basedOn w:val="Normal"/>
    <w:uiPriority w:val="1"/>
    <w:qFormat/>
    <w:rsid w:val="009F709B"/>
    <w:pPr>
      <w:spacing w:after="120"/>
    </w:pPr>
    <w:rPr>
      <w:color w:val="7F7F7F" w:themeColor="text1" w:themeTint="80"/>
      <w:sz w:val="18"/>
    </w:rPr>
  </w:style>
  <w:style w:type="paragraph" w:styleId="Date">
    <w:name w:val="Date"/>
    <w:basedOn w:val="Normal"/>
    <w:next w:val="Normal"/>
    <w:link w:val="DateChar"/>
    <w:uiPriority w:val="1"/>
    <w:qFormat/>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9F709B"/>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paragraph" w:styleId="ListBullet">
    <w:name w:val="List Bullet"/>
    <w:basedOn w:val="Normal"/>
    <w:uiPriority w:val="1"/>
    <w:qFormat/>
    <w:rsid w:val="009F709B"/>
    <w:pPr>
      <w:tabs>
        <w:tab w:val="num" w:pos="360"/>
      </w:tabs>
      <w:ind w:left="360" w:hanging="360"/>
    </w:pPr>
  </w:style>
  <w:style w:type="paragraph" w:styleId="ListNumber">
    <w:name w:val="List Number"/>
    <w:basedOn w:val="Normal"/>
    <w:uiPriority w:val="1"/>
    <w:qFormat/>
    <w:rsid w:val="009F709B"/>
    <w:pPr>
      <w:tabs>
        <w:tab w:val="num" w:pos="360"/>
      </w:tabs>
      <w:ind w:left="360" w:hanging="360"/>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1"/>
    <w:qFormat/>
    <w:rsid w:val="009F709B"/>
    <w:pPr>
      <w:numPr>
        <w:ilvl w:val="1"/>
      </w:numPr>
      <w:spacing w:before="40" w:after="120" w:line="240" w:lineRule="auto"/>
    </w:pPr>
    <w:rPr>
      <w:rFonts w:asciiTheme="majorHAnsi" w:eastAsiaTheme="majorEastAsia" w:hAnsiTheme="majorHAnsi" w:cstheme="majorBidi"/>
      <w:iCs/>
      <w:color w:val="983620" w:themeColor="accent2"/>
      <w:sz w:val="44"/>
    </w:rPr>
  </w:style>
  <w:style w:type="character" w:customStyle="1" w:styleId="SubtitleChar">
    <w:name w:val="Subtitle Char"/>
    <w:basedOn w:val="DefaultParagraphFont"/>
    <w:link w:val="Subtitle"/>
    <w:uiPriority w:val="1"/>
    <w:rsid w:val="00416259"/>
    <w:rPr>
      <w:rFonts w:asciiTheme="majorHAnsi" w:eastAsiaTheme="majorEastAsia" w:hAnsiTheme="majorHAnsi" w:cstheme="majorBidi"/>
      <w:iCs/>
      <w:color w:val="983620"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
    <w:qFormat/>
    <w:rsid w:val="009F709B"/>
    <w:pPr>
      <w:spacing w:before="40" w:after="40" w:line="240" w:lineRule="auto"/>
    </w:pPr>
    <w:rPr>
      <w:rFonts w:asciiTheme="majorHAnsi" w:eastAsiaTheme="majorEastAsia" w:hAnsiTheme="majorHAnsi" w:cstheme="majorBidi"/>
      <w:color w:val="983620" w:themeColor="accent2"/>
      <w:kern w:val="28"/>
      <w:sz w:val="96"/>
      <w:szCs w:val="52"/>
    </w:rPr>
  </w:style>
  <w:style w:type="character" w:customStyle="1" w:styleId="TitleChar">
    <w:name w:val="Title Char"/>
    <w:basedOn w:val="DefaultParagraphFont"/>
    <w:link w:val="Title"/>
    <w:uiPriority w:val="1"/>
    <w:rsid w:val="00416259"/>
    <w:rPr>
      <w:rFonts w:asciiTheme="majorHAnsi" w:eastAsiaTheme="majorEastAsia" w:hAnsiTheme="majorHAnsi" w:cstheme="majorBidi"/>
      <w:color w:val="983620" w:themeColor="accent2"/>
      <w:kern w:val="28"/>
      <w:sz w:val="96"/>
      <w:szCs w:val="52"/>
    </w:rPr>
  </w:style>
  <w:style w:type="paragraph" w:styleId="ListBullet2">
    <w:name w:val="List Bullet 2"/>
    <w:basedOn w:val="BlockText"/>
    <w:uiPriority w:val="1"/>
    <w:unhideWhenUsed/>
    <w:qFormat/>
    <w:rsid w:val="00194F1D"/>
    <w:pPr>
      <w:numPr>
        <w:numId w:val="7"/>
      </w:numPr>
      <w:spacing w:after="40"/>
    </w:pPr>
  </w:style>
  <w:style w:type="paragraph" w:styleId="ListParagraph">
    <w:name w:val="List Paragraph"/>
    <w:basedOn w:val="Normal"/>
    <w:uiPriority w:val="34"/>
    <w:unhideWhenUsed/>
    <w:qFormat/>
    <w:rsid w:val="00A57731"/>
    <w:pPr>
      <w:ind w:left="720"/>
      <w:contextualSpacing/>
    </w:pPr>
  </w:style>
  <w:style w:type="paragraph" w:styleId="NormalWeb">
    <w:name w:val="Normal (Web)"/>
    <w:basedOn w:val="Normal"/>
    <w:uiPriority w:val="99"/>
    <w:semiHidden/>
    <w:unhideWhenUsed/>
    <w:rsid w:val="00857407"/>
    <w:pPr>
      <w:spacing w:before="100" w:beforeAutospacing="1" w:after="100" w:afterAutospacing="1" w:line="240" w:lineRule="auto"/>
    </w:pPr>
    <w:rPr>
      <w:rFonts w:ascii="Times" w:hAnsi="Times" w:cs="Times New Roman"/>
      <w:color w:val="auto"/>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uiPriority="1" w:qFormat="1"/>
    <w:lsdException w:name="Title" w:semiHidden="0" w:uiPriority="9" w:unhideWhenUsed="0" w:qFormat="1"/>
    <w:lsdException w:name="Default Paragraph Font" w:uiPriority="1"/>
    <w:lsdException w:name="Subtitle" w:semiHidden="0" w:uiPriority="9" w:unhideWhenUsed="0" w:qFormat="1"/>
    <w:lsdException w:name="Date" w:uiPriority="1" w:qFormat="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16259"/>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983620" w:themeColor="accent2"/>
      <w:sz w:val="28"/>
      <w:szCs w:val="28"/>
    </w:rPr>
  </w:style>
  <w:style w:type="paragraph" w:styleId="Heading2">
    <w:name w:val="heading 2"/>
    <w:basedOn w:val="Normal"/>
    <w:next w:val="Normal"/>
    <w:link w:val="Heading2Char"/>
    <w:uiPriority w:val="1"/>
    <w:qFormat/>
    <w:rsid w:val="009F709B"/>
    <w:pPr>
      <w:keepNext/>
      <w:keepLines/>
      <w:spacing w:before="360" w:after="120"/>
      <w:outlineLvl w:val="1"/>
    </w:pPr>
    <w:rPr>
      <w:rFonts w:asciiTheme="majorHAnsi" w:eastAsiaTheme="majorEastAsia" w:hAnsiTheme="majorHAnsi" w:cstheme="majorBidi"/>
      <w:bCs/>
      <w:color w:val="7F7F7F" w:themeColor="text1" w:themeTint="80"/>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983620"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4B5A60"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252C2F"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983620"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983620" w:themeColor="accent2"/>
      <w:sz w:val="28"/>
      <w:szCs w:val="28"/>
    </w:rPr>
  </w:style>
  <w:style w:type="character" w:customStyle="1" w:styleId="Heading2Char">
    <w:name w:val="Heading 2 Char"/>
    <w:basedOn w:val="DefaultParagraphFont"/>
    <w:link w:val="Heading2"/>
    <w:uiPriority w:val="1"/>
    <w:rsid w:val="009F709B"/>
    <w:rPr>
      <w:rFonts w:asciiTheme="majorHAnsi" w:eastAsiaTheme="majorEastAsia" w:hAnsiTheme="majorHAnsi" w:cstheme="majorBidi"/>
      <w:bCs/>
      <w:color w:val="7F7F7F" w:themeColor="text1" w:themeTint="80"/>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983620"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4B5A60"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252C2F"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983620"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BalloonText">
    <w:name w:val="Balloon Text"/>
    <w:basedOn w:val="Normal"/>
    <w:link w:val="BalloonTextChar"/>
    <w:uiPriority w:val="99"/>
    <w:semiHidden/>
    <w:unhideWhenUsed/>
    <w:rsid w:val="009F7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709B"/>
    <w:rPr>
      <w:rFonts w:ascii="Tahoma" w:eastAsiaTheme="minorEastAsia" w:hAnsi="Tahoma" w:cs="Tahoma"/>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styleId="Caption">
    <w:name w:val="caption"/>
    <w:basedOn w:val="Normal"/>
    <w:next w:val="Normal"/>
    <w:uiPriority w:val="1"/>
    <w:rsid w:val="009F709B"/>
    <w:pPr>
      <w:spacing w:line="240" w:lineRule="auto"/>
      <w:jc w:val="center"/>
    </w:pPr>
    <w:rPr>
      <w:bCs/>
      <w:i/>
      <w:sz w:val="18"/>
      <w:szCs w:val="18"/>
    </w:rPr>
  </w:style>
  <w:style w:type="paragraph" w:customStyle="1" w:styleId="ContactDetails">
    <w:name w:val="Contact Details"/>
    <w:basedOn w:val="Normal"/>
    <w:uiPriority w:val="1"/>
    <w:qFormat/>
    <w:rsid w:val="009F709B"/>
    <w:pPr>
      <w:spacing w:after="120"/>
    </w:pPr>
    <w:rPr>
      <w:color w:val="7F7F7F" w:themeColor="text1" w:themeTint="80"/>
      <w:sz w:val="18"/>
    </w:rPr>
  </w:style>
  <w:style w:type="paragraph" w:styleId="Date">
    <w:name w:val="Date"/>
    <w:basedOn w:val="Normal"/>
    <w:next w:val="Normal"/>
    <w:link w:val="DateChar"/>
    <w:uiPriority w:val="1"/>
    <w:qFormat/>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9F709B"/>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paragraph" w:styleId="ListBullet">
    <w:name w:val="List Bullet"/>
    <w:basedOn w:val="Normal"/>
    <w:uiPriority w:val="1"/>
    <w:qFormat/>
    <w:rsid w:val="009F709B"/>
    <w:pPr>
      <w:tabs>
        <w:tab w:val="num" w:pos="360"/>
      </w:tabs>
      <w:ind w:left="360" w:hanging="360"/>
    </w:pPr>
  </w:style>
  <w:style w:type="paragraph" w:styleId="ListNumber">
    <w:name w:val="List Number"/>
    <w:basedOn w:val="Normal"/>
    <w:uiPriority w:val="1"/>
    <w:qFormat/>
    <w:rsid w:val="009F709B"/>
    <w:pPr>
      <w:tabs>
        <w:tab w:val="num" w:pos="360"/>
      </w:tabs>
      <w:ind w:left="360" w:hanging="360"/>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1"/>
    <w:qFormat/>
    <w:rsid w:val="009F709B"/>
    <w:pPr>
      <w:numPr>
        <w:ilvl w:val="1"/>
      </w:numPr>
      <w:spacing w:before="40" w:after="120" w:line="240" w:lineRule="auto"/>
    </w:pPr>
    <w:rPr>
      <w:rFonts w:asciiTheme="majorHAnsi" w:eastAsiaTheme="majorEastAsia" w:hAnsiTheme="majorHAnsi" w:cstheme="majorBidi"/>
      <w:iCs/>
      <w:color w:val="983620" w:themeColor="accent2"/>
      <w:sz w:val="44"/>
    </w:rPr>
  </w:style>
  <w:style w:type="character" w:customStyle="1" w:styleId="SubtitleChar">
    <w:name w:val="Subtitle Char"/>
    <w:basedOn w:val="DefaultParagraphFont"/>
    <w:link w:val="Subtitle"/>
    <w:uiPriority w:val="1"/>
    <w:rsid w:val="00416259"/>
    <w:rPr>
      <w:rFonts w:asciiTheme="majorHAnsi" w:eastAsiaTheme="majorEastAsia" w:hAnsiTheme="majorHAnsi" w:cstheme="majorBidi"/>
      <w:iCs/>
      <w:color w:val="983620"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
    <w:qFormat/>
    <w:rsid w:val="009F709B"/>
    <w:pPr>
      <w:spacing w:before="40" w:after="40" w:line="240" w:lineRule="auto"/>
    </w:pPr>
    <w:rPr>
      <w:rFonts w:asciiTheme="majorHAnsi" w:eastAsiaTheme="majorEastAsia" w:hAnsiTheme="majorHAnsi" w:cstheme="majorBidi"/>
      <w:color w:val="983620" w:themeColor="accent2"/>
      <w:kern w:val="28"/>
      <w:sz w:val="96"/>
      <w:szCs w:val="52"/>
    </w:rPr>
  </w:style>
  <w:style w:type="character" w:customStyle="1" w:styleId="TitleChar">
    <w:name w:val="Title Char"/>
    <w:basedOn w:val="DefaultParagraphFont"/>
    <w:link w:val="Title"/>
    <w:uiPriority w:val="1"/>
    <w:rsid w:val="00416259"/>
    <w:rPr>
      <w:rFonts w:asciiTheme="majorHAnsi" w:eastAsiaTheme="majorEastAsia" w:hAnsiTheme="majorHAnsi" w:cstheme="majorBidi"/>
      <w:color w:val="983620" w:themeColor="accent2"/>
      <w:kern w:val="28"/>
      <w:sz w:val="96"/>
      <w:szCs w:val="52"/>
    </w:rPr>
  </w:style>
  <w:style w:type="paragraph" w:styleId="ListBullet2">
    <w:name w:val="List Bullet 2"/>
    <w:basedOn w:val="BlockText"/>
    <w:uiPriority w:val="1"/>
    <w:unhideWhenUsed/>
    <w:qFormat/>
    <w:rsid w:val="00194F1D"/>
    <w:pPr>
      <w:numPr>
        <w:numId w:val="7"/>
      </w:numPr>
      <w:spacing w:after="40"/>
    </w:pPr>
  </w:style>
  <w:style w:type="paragraph" w:styleId="ListParagraph">
    <w:name w:val="List Paragraph"/>
    <w:basedOn w:val="Normal"/>
    <w:uiPriority w:val="34"/>
    <w:unhideWhenUsed/>
    <w:qFormat/>
    <w:rsid w:val="00A57731"/>
    <w:pPr>
      <w:ind w:left="720"/>
      <w:contextualSpacing/>
    </w:pPr>
  </w:style>
  <w:style w:type="paragraph" w:styleId="NormalWeb">
    <w:name w:val="Normal (Web)"/>
    <w:basedOn w:val="Normal"/>
    <w:uiPriority w:val="99"/>
    <w:semiHidden/>
    <w:unhideWhenUsed/>
    <w:rsid w:val="00857407"/>
    <w:pPr>
      <w:spacing w:before="100" w:beforeAutospacing="1" w:after="100" w:afterAutospacing="1" w:line="240" w:lineRule="auto"/>
    </w:pPr>
    <w:rPr>
      <w:rFonts w:ascii="Times" w:hAnsi="Times" w:cs="Times New Roman"/>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820073">
      <w:bodyDiv w:val="1"/>
      <w:marLeft w:val="0"/>
      <w:marRight w:val="0"/>
      <w:marTop w:val="0"/>
      <w:marBottom w:val="0"/>
      <w:divBdr>
        <w:top w:val="none" w:sz="0" w:space="0" w:color="auto"/>
        <w:left w:val="none" w:sz="0" w:space="0" w:color="auto"/>
        <w:bottom w:val="none" w:sz="0" w:space="0" w:color="auto"/>
        <w:right w:val="none" w:sz="0" w:space="0" w:color="auto"/>
      </w:divBdr>
    </w:div>
    <w:div w:id="1139766918">
      <w:bodyDiv w:val="1"/>
      <w:marLeft w:val="0"/>
      <w:marRight w:val="0"/>
      <w:marTop w:val="0"/>
      <w:marBottom w:val="0"/>
      <w:divBdr>
        <w:top w:val="none" w:sz="0" w:space="0" w:color="auto"/>
        <w:left w:val="none" w:sz="0" w:space="0" w:color="auto"/>
        <w:bottom w:val="none" w:sz="0" w:space="0" w:color="auto"/>
        <w:right w:val="none" w:sz="0" w:space="0" w:color="auto"/>
      </w:divBdr>
    </w:div>
    <w:div w:id="1152719928">
      <w:bodyDiv w:val="1"/>
      <w:marLeft w:val="0"/>
      <w:marRight w:val="0"/>
      <w:marTop w:val="0"/>
      <w:marBottom w:val="0"/>
      <w:divBdr>
        <w:top w:val="none" w:sz="0" w:space="0" w:color="auto"/>
        <w:left w:val="none" w:sz="0" w:space="0" w:color="auto"/>
        <w:bottom w:val="none" w:sz="0" w:space="0" w:color="auto"/>
        <w:right w:val="none" w:sz="0" w:space="0" w:color="auto"/>
      </w:divBdr>
    </w:div>
    <w:div w:id="1685128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Miscellaneous:Syllabus.dotx" TargetMode="External"/></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F6D929A35C8814F81C6EC0BE27D76BD"/>
        <w:category>
          <w:name w:val="General"/>
          <w:gallery w:val="placeholder"/>
        </w:category>
        <w:types>
          <w:type w:val="bbPlcHdr"/>
        </w:types>
        <w:behaviors>
          <w:behavior w:val="content"/>
        </w:behaviors>
        <w:guid w:val="{85E6B903-5BB0-0C46-9884-BD84CF2F3D32}"/>
      </w:docPartPr>
      <w:docPartBody>
        <w:p w:rsidR="00874FFF" w:rsidRDefault="00874FFF">
          <w:pPr>
            <w:pStyle w:val="0F6D929A35C8814F81C6EC0BE27D76BD"/>
          </w:pPr>
          <w:r>
            <w:t>CS200</w:t>
          </w:r>
        </w:p>
      </w:docPartBody>
    </w:docPart>
    <w:docPart>
      <w:docPartPr>
        <w:name w:val="BD7FABEC01735148AD75DAB422B5E976"/>
        <w:category>
          <w:name w:val="General"/>
          <w:gallery w:val="placeholder"/>
        </w:category>
        <w:types>
          <w:type w:val="bbPlcHdr"/>
        </w:types>
        <w:behaviors>
          <w:behavior w:val="content"/>
        </w:behaviors>
        <w:guid w:val="{BDE4C23B-EAF6-F044-B9C3-2EEF802CB6A1}"/>
      </w:docPartPr>
      <w:docPartBody>
        <w:p w:rsidR="00874FFF" w:rsidRDefault="00874FFF">
          <w:pPr>
            <w:pStyle w:val="BD7FABEC01735148AD75DAB422B5E976"/>
          </w:pPr>
          <w:r w:rsidRPr="0081155A">
            <w:t>Course Name</w:t>
          </w:r>
        </w:p>
      </w:docPartBody>
    </w:docPart>
    <w:docPart>
      <w:docPartPr>
        <w:name w:val="A3A65F9FF0E6EF4998EAEC5D68A5BD2C"/>
        <w:category>
          <w:name w:val="General"/>
          <w:gallery w:val="placeholder"/>
        </w:category>
        <w:types>
          <w:type w:val="bbPlcHdr"/>
        </w:types>
        <w:behaviors>
          <w:behavior w:val="content"/>
        </w:behaviors>
        <w:guid w:val="{48130DD4-4EAD-A649-8B59-FF4499F82525}"/>
      </w:docPartPr>
      <w:docPartBody>
        <w:p w:rsidR="00874FFF" w:rsidRDefault="00874FFF">
          <w:pPr>
            <w:pStyle w:val="A3A65F9FF0E6EF4998EAEC5D68A5BD2C"/>
          </w:pPr>
          <w:r w:rsidRPr="0081155A">
            <w:t>Course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sto MT">
    <w:panose1 w:val="020406030505050303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8944880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FFF"/>
    <w:rsid w:val="00874F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F6D929A35C8814F81C6EC0BE27D76BD">
    <w:name w:val="0F6D929A35C8814F81C6EC0BE27D76BD"/>
  </w:style>
  <w:style w:type="paragraph" w:customStyle="1" w:styleId="BD7FABEC01735148AD75DAB422B5E976">
    <w:name w:val="BD7FABEC01735148AD75DAB422B5E976"/>
  </w:style>
  <w:style w:type="paragraph" w:customStyle="1" w:styleId="D56ABE49B69C3B4CA647F4AB6BBD6F25">
    <w:name w:val="D56ABE49B69C3B4CA647F4AB6BBD6F25"/>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372F5C1F50DC574396E0633D23989BF6">
    <w:name w:val="372F5C1F50DC574396E0633D23989BF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A2CBD89AD834F0418210B8F41EB7FE14">
    <w:name w:val="A2CBD89AD834F0418210B8F41EB7FE14"/>
  </w:style>
  <w:style w:type="paragraph" w:customStyle="1" w:styleId="D7A591720C8DCB408C182C6A343E644F">
    <w:name w:val="D7A591720C8DCB408C182C6A343E644F"/>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28DDF180C754340B343AEACBCC24BBF">
    <w:name w:val="828DDF180C754340B343AEACBCC24BBF"/>
  </w:style>
  <w:style w:type="paragraph" w:customStyle="1" w:styleId="DDCD6EF01D0D39408BAFAEE83089D42E">
    <w:name w:val="DDCD6EF01D0D39408BAFAEE83089D42E"/>
  </w:style>
  <w:style w:type="paragraph" w:customStyle="1" w:styleId="919064DF3DEBB0438FB646BB4EE133A5">
    <w:name w:val="919064DF3DEBB0438FB646BB4EE133A5"/>
  </w:style>
  <w:style w:type="paragraph" w:customStyle="1" w:styleId="547AB78E93E7514A800327CECF782504">
    <w:name w:val="547AB78E93E7514A800327CECF782504"/>
  </w:style>
  <w:style w:type="paragraph" w:customStyle="1" w:styleId="A3A65F9FF0E6EF4998EAEC5D68A5BD2C">
    <w:name w:val="A3A65F9FF0E6EF4998EAEC5D68A5BD2C"/>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F6D929A35C8814F81C6EC0BE27D76BD">
    <w:name w:val="0F6D929A35C8814F81C6EC0BE27D76BD"/>
  </w:style>
  <w:style w:type="paragraph" w:customStyle="1" w:styleId="BD7FABEC01735148AD75DAB422B5E976">
    <w:name w:val="BD7FABEC01735148AD75DAB422B5E976"/>
  </w:style>
  <w:style w:type="paragraph" w:customStyle="1" w:styleId="D56ABE49B69C3B4CA647F4AB6BBD6F25">
    <w:name w:val="D56ABE49B69C3B4CA647F4AB6BBD6F25"/>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372F5C1F50DC574396E0633D23989BF6">
    <w:name w:val="372F5C1F50DC574396E0633D23989BF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A2CBD89AD834F0418210B8F41EB7FE14">
    <w:name w:val="A2CBD89AD834F0418210B8F41EB7FE14"/>
  </w:style>
  <w:style w:type="paragraph" w:customStyle="1" w:styleId="D7A591720C8DCB408C182C6A343E644F">
    <w:name w:val="D7A591720C8DCB408C182C6A343E644F"/>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28DDF180C754340B343AEACBCC24BBF">
    <w:name w:val="828DDF180C754340B343AEACBCC24BBF"/>
  </w:style>
  <w:style w:type="paragraph" w:customStyle="1" w:styleId="DDCD6EF01D0D39408BAFAEE83089D42E">
    <w:name w:val="DDCD6EF01D0D39408BAFAEE83089D42E"/>
  </w:style>
  <w:style w:type="paragraph" w:customStyle="1" w:styleId="919064DF3DEBB0438FB646BB4EE133A5">
    <w:name w:val="919064DF3DEBB0438FB646BB4EE133A5"/>
  </w:style>
  <w:style w:type="paragraph" w:customStyle="1" w:styleId="547AB78E93E7514A800327CECF782504">
    <w:name w:val="547AB78E93E7514A800327CECF782504"/>
  </w:style>
  <w:style w:type="paragraph" w:customStyle="1" w:styleId="A3A65F9FF0E6EF4998EAEC5D68A5BD2C">
    <w:name w:val="A3A65F9FF0E6EF4998EAEC5D68A5BD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 Id="rId3" Type="http://schemas.openxmlformats.org/officeDocument/2006/relationships/image" Target="../media/image3.jpeg"/></Relationships>
</file>

<file path=word/theme/theme1.xml><?xml version="1.0" encoding="utf-8"?>
<a:theme xmlns:a="http://schemas.openxmlformats.org/drawingml/2006/main" name="Capital">
  <a:themeElements>
    <a:clrScheme name="Syllabus">
      <a:dk1>
        <a:srgbClr val="000000"/>
      </a:dk1>
      <a:lt1>
        <a:srgbClr val="FFFFFF"/>
      </a:lt1>
      <a:dk2>
        <a:srgbClr val="6F6D5D"/>
      </a:dk2>
      <a:lt2>
        <a:srgbClr val="7C8F97"/>
      </a:lt2>
      <a:accent1>
        <a:srgbClr val="4B5A60"/>
      </a:accent1>
      <a:accent2>
        <a:srgbClr val="983620"/>
      </a:accent2>
      <a:accent3>
        <a:srgbClr val="504539"/>
      </a:accent3>
      <a:accent4>
        <a:srgbClr val="C1AD79"/>
      </a:accent4>
      <a:accent5>
        <a:srgbClr val="667559"/>
      </a:accent5>
      <a:accent6>
        <a:srgbClr val="BAD6AD"/>
      </a:accent6>
      <a:hlink>
        <a:srgbClr val="524A82"/>
      </a:hlink>
      <a:folHlink>
        <a:srgbClr val="8F9954"/>
      </a:folHlink>
    </a:clrScheme>
    <a:fontScheme name="Capital">
      <a:majorFont>
        <a:latin typeface="Calisto MT"/>
        <a:ea typeface=""/>
        <a:cs typeface=""/>
        <a:font script="Jpan" typeface="ＭＳ 明朝"/>
      </a:majorFont>
      <a:minorFont>
        <a:latin typeface="Calisto MT"/>
        <a:ea typeface=""/>
        <a:cs typeface=""/>
        <a:font script="Jpan" typeface="ＭＳ 明朝"/>
      </a:minorFont>
    </a:fontScheme>
    <a:fmtScheme name="Capital">
      <a:fillStyleLst>
        <a:solidFill>
          <a:schemeClr val="phClr"/>
        </a:solidFill>
        <a:blipFill rotWithShape="1">
          <a:blip xmlns:r="http://schemas.openxmlformats.org/officeDocument/2006/relationships" r:embed="rId1">
            <a:duotone>
              <a:schemeClr val="phClr">
                <a:satMod val="150000"/>
                <a:lumMod val="50000"/>
              </a:schemeClr>
              <a:schemeClr val="phClr">
                <a:satMod val="300000"/>
                <a:lumMod val="125000"/>
              </a:schemeClr>
            </a:duotone>
          </a:blip>
          <a:tile tx="0" ty="0" sx="100000" sy="100000" flip="none" algn="tl"/>
        </a:blipFill>
        <a:blipFill rotWithShape="1">
          <a:blip xmlns:r="http://schemas.openxmlformats.org/officeDocument/2006/relationships" r:embed="rId2">
            <a:duotone>
              <a:schemeClr val="phClr">
                <a:satMod val="135000"/>
                <a:lumMod val="80000"/>
              </a:schemeClr>
              <a:schemeClr val="phClr">
                <a:satMod val="250000"/>
                <a:lumMod val="150000"/>
              </a:schemeClr>
            </a:duotone>
          </a:blip>
          <a:stretch/>
        </a:blipFill>
      </a:fillStyleLst>
      <a:lnStyleLst>
        <a:ln w="12700" cap="flat" cmpd="sng" algn="ctr">
          <a:solidFill>
            <a:schemeClr val="phClr">
              <a:shade val="95000"/>
              <a:satMod val="105000"/>
            </a:schemeClr>
          </a:solidFill>
          <a:prstDash val="solid"/>
        </a:ln>
        <a:ln w="31750" cap="flat" cmpd="sng" algn="ctr">
          <a:solidFill>
            <a:schemeClr val="phClr">
              <a:shade val="90000"/>
            </a:schemeClr>
          </a:solidFill>
          <a:prstDash val="solid"/>
        </a:ln>
        <a:ln w="44450" cap="flat" cmpd="sng" algn="ctr">
          <a:solidFill>
            <a:schemeClr val="phClr">
              <a:shade val="85000"/>
            </a:schemeClr>
          </a:solidFill>
          <a:prstDash val="solid"/>
        </a:ln>
      </a:lnStyleLst>
      <a:effectStyleLst>
        <a:effectStyle>
          <a:effectLst/>
        </a:effectStyle>
        <a:effectStyle>
          <a:effectLst>
            <a:outerShdw blurRad="63500" sx="101000" sy="101000" algn="ctr" rotWithShape="0">
              <a:srgbClr val="000000">
                <a:alpha val="40000"/>
              </a:srgbClr>
            </a:outerShdw>
          </a:effectLst>
          <a:scene3d>
            <a:camera prst="perspectiveFront" fov="3000000"/>
            <a:lightRig rig="threePt" dir="tl"/>
          </a:scene3d>
          <a:sp3d>
            <a:bevelT w="0" h="0"/>
          </a:sp3d>
        </a:effectStyle>
        <a:effectStyle>
          <a:effectLst>
            <a:innerShdw blurRad="190500">
              <a:srgbClr val="000000">
                <a:alpha val="50000"/>
              </a:srgbClr>
            </a:innerShdw>
          </a:effectLst>
          <a:scene3d>
            <a:camera prst="perspectiveFront" fov="4800000"/>
            <a:lightRig rig="twoPt" dir="t">
              <a:rot lat="0" lon="0" rev="4800000"/>
            </a:lightRig>
          </a:scene3d>
          <a:sp3d>
            <a:bevelT w="0" h="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3">
            <a:duotone>
              <a:schemeClr val="phClr">
                <a:satMod val="150000"/>
                <a:lumMod val="50000"/>
              </a:schemeClr>
              <a:schemeClr val="phClr">
                <a:satMod val="400000"/>
                <a:lumMod val="16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Syllabus.dotx</Template>
  <TotalTime>14</TotalTime>
  <Pages>2</Pages>
  <Words>602</Words>
  <Characters>3435</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4029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Nepali </dc:title>
  <dc:subject>(8-week Intensive)</dc:subject>
  <dc:creator>Anna Stirr</dc:creator>
  <cp:keywords/>
  <dc:description/>
  <cp:lastModifiedBy>Anna Stirr</cp:lastModifiedBy>
  <cp:revision>11</cp:revision>
  <dcterms:created xsi:type="dcterms:W3CDTF">2014-12-11T18:35:00Z</dcterms:created>
  <dcterms:modified xsi:type="dcterms:W3CDTF">2014-12-11T18:49:00Z</dcterms:modified>
  <cp:category/>
</cp:coreProperties>
</file>